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212"/>
      </w:tblGrid>
      <w:tr w:rsidR="000F6B07" w:rsidRPr="00E04839" w:rsidTr="00E04839">
        <w:tc>
          <w:tcPr>
            <w:tcW w:w="9212" w:type="dxa"/>
          </w:tcPr>
          <w:p w:rsidR="000F6B07" w:rsidRPr="00E04839" w:rsidRDefault="000F6B07">
            <w:pPr>
              <w:rPr>
                <w:b/>
              </w:rPr>
            </w:pPr>
            <w:r w:rsidRPr="00E04839">
              <w:rPr>
                <w:b/>
              </w:rPr>
              <w:t>BİRİM:</w:t>
            </w:r>
          </w:p>
          <w:p w:rsidR="000F6B07" w:rsidRPr="00E04839" w:rsidRDefault="00493F38" w:rsidP="00027042">
            <w:r w:rsidRPr="00E04839">
              <w:t>Mutemetlik Birimi</w:t>
            </w:r>
          </w:p>
        </w:tc>
      </w:tr>
      <w:tr w:rsidR="000F6B07" w:rsidRPr="00E04839" w:rsidTr="00E04839">
        <w:tc>
          <w:tcPr>
            <w:tcW w:w="9212" w:type="dxa"/>
          </w:tcPr>
          <w:p w:rsidR="000F6B07" w:rsidRPr="00E04839" w:rsidRDefault="000F6B07">
            <w:pPr>
              <w:rPr>
                <w:b/>
              </w:rPr>
            </w:pPr>
            <w:r w:rsidRPr="00E04839">
              <w:rPr>
                <w:b/>
              </w:rPr>
              <w:t>BAĞLI BULUNDUĞU BİRİM:</w:t>
            </w:r>
          </w:p>
          <w:p w:rsidR="000F6B07" w:rsidRPr="00E04839" w:rsidRDefault="00027042">
            <w:r w:rsidRPr="00E04839">
              <w:t>Fakülte Sekreterliği</w:t>
            </w:r>
          </w:p>
        </w:tc>
      </w:tr>
      <w:tr w:rsidR="000F6B07" w:rsidRPr="00E04839" w:rsidTr="00E04839">
        <w:tc>
          <w:tcPr>
            <w:tcW w:w="9212" w:type="dxa"/>
          </w:tcPr>
          <w:p w:rsidR="00027042" w:rsidRPr="00E04839" w:rsidRDefault="000F6B07" w:rsidP="00027042">
            <w:pPr>
              <w:jc w:val="both"/>
              <w:rPr>
                <w:rFonts w:cs="Times New Roman"/>
                <w:b/>
              </w:rPr>
            </w:pPr>
            <w:r w:rsidRPr="00E04839">
              <w:rPr>
                <w:rFonts w:cs="Times New Roman"/>
                <w:b/>
              </w:rPr>
              <w:t xml:space="preserve">BİRİMİN AMACI: </w:t>
            </w:r>
          </w:p>
          <w:p w:rsidR="00493F38" w:rsidRPr="00E04839" w:rsidRDefault="00493F38" w:rsidP="00493F38">
            <w:pPr>
              <w:pStyle w:val="Default"/>
              <w:numPr>
                <w:ilvl w:val="0"/>
                <w:numId w:val="11"/>
              </w:numPr>
              <w:jc w:val="both"/>
              <w:rPr>
                <w:rFonts w:asciiTheme="minorHAnsi" w:hAnsiTheme="minorHAnsi" w:cs="Arial"/>
                <w:sz w:val="22"/>
                <w:szCs w:val="22"/>
              </w:rPr>
            </w:pPr>
            <w:r w:rsidRPr="00E04839">
              <w:rPr>
                <w:rFonts w:asciiTheme="minorHAnsi" w:hAnsiTheme="minorHAnsi" w:cs="Arial"/>
                <w:sz w:val="22"/>
                <w:szCs w:val="22"/>
              </w:rPr>
              <w:t>Aşağıda tanımlanan</w:t>
            </w:r>
            <w:r w:rsidR="00CD1AF1">
              <w:rPr>
                <w:rFonts w:asciiTheme="minorHAnsi" w:hAnsiTheme="minorHAnsi" w:cs="Arial"/>
                <w:sz w:val="22"/>
                <w:szCs w:val="22"/>
              </w:rPr>
              <w:t xml:space="preserve"> ve</w:t>
            </w:r>
            <w:r w:rsidRPr="00E04839">
              <w:rPr>
                <w:rFonts w:asciiTheme="minorHAnsi" w:hAnsiTheme="minorHAnsi" w:cs="Arial"/>
                <w:sz w:val="22"/>
                <w:szCs w:val="22"/>
              </w:rPr>
              <w:t xml:space="preserve"> sorumluluğunda bulunan görevleri eksiksiz yerine getirerek, Diş Hekimliği </w:t>
            </w:r>
            <w:r w:rsidR="00E42DDB">
              <w:rPr>
                <w:rFonts w:asciiTheme="minorHAnsi" w:hAnsiTheme="minorHAnsi" w:cs="Arial"/>
                <w:sz w:val="22"/>
                <w:szCs w:val="22"/>
              </w:rPr>
              <w:t>F</w:t>
            </w:r>
            <w:r w:rsidRPr="00E04839">
              <w:rPr>
                <w:rFonts w:asciiTheme="minorHAnsi" w:hAnsiTheme="minorHAnsi" w:cs="Arial"/>
                <w:sz w:val="22"/>
                <w:szCs w:val="22"/>
              </w:rPr>
              <w:t xml:space="preserve">akültesinin </w:t>
            </w:r>
            <w:r w:rsidR="00E42DDB">
              <w:rPr>
                <w:rFonts w:asciiTheme="minorHAnsi" w:hAnsiTheme="minorHAnsi" w:cs="Arial"/>
                <w:sz w:val="22"/>
                <w:szCs w:val="22"/>
              </w:rPr>
              <w:t>t</w:t>
            </w:r>
            <w:r w:rsidRPr="00E04839">
              <w:rPr>
                <w:rFonts w:asciiTheme="minorHAnsi" w:hAnsiTheme="minorHAnsi" w:cs="Arial"/>
                <w:sz w:val="22"/>
                <w:szCs w:val="22"/>
              </w:rPr>
              <w:t>ahakkuk hizmetlerini yürütmek</w:t>
            </w:r>
            <w:r w:rsidR="00E42DDB">
              <w:rPr>
                <w:rFonts w:asciiTheme="minorHAnsi" w:hAnsiTheme="minorHAnsi" w:cs="Arial"/>
                <w:sz w:val="22"/>
                <w:szCs w:val="22"/>
              </w:rPr>
              <w:t>.</w:t>
            </w:r>
          </w:p>
          <w:p w:rsidR="000F6B07" w:rsidRPr="00E04839" w:rsidRDefault="000F6B07" w:rsidP="00027042">
            <w:pPr>
              <w:jc w:val="both"/>
              <w:rPr>
                <w:rFonts w:cs="Times New Roman"/>
                <w:b/>
              </w:rPr>
            </w:pPr>
          </w:p>
        </w:tc>
      </w:tr>
      <w:tr w:rsidR="000F6B07" w:rsidRPr="00E04839" w:rsidTr="00E04839">
        <w:tc>
          <w:tcPr>
            <w:tcW w:w="9212" w:type="dxa"/>
          </w:tcPr>
          <w:p w:rsidR="000F6B07" w:rsidRPr="00E04839" w:rsidRDefault="000F6B07" w:rsidP="000F6B07">
            <w:pPr>
              <w:pStyle w:val="ListeParagraf"/>
              <w:ind w:left="0"/>
              <w:jc w:val="center"/>
              <w:rPr>
                <w:rFonts w:cs="Times New Roman"/>
                <w:b/>
                <w:bCs/>
              </w:rPr>
            </w:pPr>
            <w:r w:rsidRPr="00E04839">
              <w:rPr>
                <w:rFonts w:cs="Times New Roman"/>
                <w:b/>
                <w:bCs/>
              </w:rPr>
              <w:t>BİRİMDE GÖREVLİ PERSONELİN NİTELİK, GÖREV, SORUMLULUK VE YETKİLERİ</w:t>
            </w:r>
          </w:p>
        </w:tc>
      </w:tr>
      <w:tr w:rsidR="000F6B07" w:rsidRPr="00E04839" w:rsidTr="00E04839">
        <w:tc>
          <w:tcPr>
            <w:tcW w:w="9212" w:type="dxa"/>
          </w:tcPr>
          <w:p w:rsidR="000F6B07" w:rsidRPr="00E04839" w:rsidRDefault="000F6B07" w:rsidP="000F6B07">
            <w:pPr>
              <w:rPr>
                <w:b/>
              </w:rPr>
            </w:pPr>
            <w:r w:rsidRPr="00E04839">
              <w:rPr>
                <w:b/>
              </w:rPr>
              <w:t>UNVANI:</w:t>
            </w:r>
          </w:p>
          <w:p w:rsidR="000F6B07" w:rsidRPr="00E04839" w:rsidRDefault="00027042" w:rsidP="000F6B07">
            <w:r w:rsidRPr="00E04839">
              <w:t>Memur</w:t>
            </w:r>
          </w:p>
        </w:tc>
      </w:tr>
      <w:tr w:rsidR="000F6B07" w:rsidRPr="00E04839" w:rsidTr="00E04839">
        <w:tc>
          <w:tcPr>
            <w:tcW w:w="9212" w:type="dxa"/>
          </w:tcPr>
          <w:p w:rsidR="000F6B07" w:rsidRPr="00E04839" w:rsidRDefault="000F6B07">
            <w:pPr>
              <w:rPr>
                <w:b/>
              </w:rPr>
            </w:pPr>
            <w:r w:rsidRPr="00E04839">
              <w:rPr>
                <w:b/>
              </w:rPr>
              <w:t>VEKİLİ:</w:t>
            </w:r>
          </w:p>
          <w:p w:rsidR="000F6B07" w:rsidRPr="00E04839" w:rsidRDefault="00376B84" w:rsidP="00610579">
            <w:r w:rsidRPr="00E04839">
              <w:t xml:space="preserve">Fakülte Sekreteri </w:t>
            </w:r>
            <w:r w:rsidR="000F6B07" w:rsidRPr="00E04839">
              <w:t xml:space="preserve"> tarafından </w:t>
            </w:r>
            <w:r w:rsidR="00610579">
              <w:t>yetkilendirilmiş</w:t>
            </w:r>
            <w:r w:rsidR="000F6B07" w:rsidRPr="00E04839">
              <w:t xml:space="preserve"> personel</w:t>
            </w:r>
          </w:p>
        </w:tc>
      </w:tr>
      <w:tr w:rsidR="000F6B07" w:rsidRPr="00E04839" w:rsidTr="00E04839">
        <w:tc>
          <w:tcPr>
            <w:tcW w:w="9212" w:type="dxa"/>
          </w:tcPr>
          <w:p w:rsidR="00376B84" w:rsidRPr="00E04839" w:rsidRDefault="000F6B07" w:rsidP="00027042">
            <w:pPr>
              <w:rPr>
                <w:b/>
              </w:rPr>
            </w:pPr>
            <w:r w:rsidRPr="00E04839">
              <w:rPr>
                <w:b/>
              </w:rPr>
              <w:t>NİTELİKLERİ:</w:t>
            </w:r>
          </w:p>
          <w:p w:rsidR="00027042" w:rsidRPr="00E04839" w:rsidRDefault="00027042" w:rsidP="00027042">
            <w:pPr>
              <w:pStyle w:val="Default"/>
              <w:numPr>
                <w:ilvl w:val="0"/>
                <w:numId w:val="10"/>
              </w:numPr>
              <w:jc w:val="both"/>
              <w:rPr>
                <w:rFonts w:asciiTheme="minorHAnsi" w:hAnsiTheme="minorHAnsi" w:cs="Arial"/>
                <w:sz w:val="22"/>
                <w:szCs w:val="22"/>
              </w:rPr>
            </w:pPr>
            <w:r w:rsidRPr="00E04839">
              <w:rPr>
                <w:rFonts w:asciiTheme="minorHAnsi" w:hAnsiTheme="minorHAnsi" w:cs="Arial"/>
                <w:sz w:val="22"/>
                <w:szCs w:val="22"/>
              </w:rPr>
              <w:t xml:space="preserve">657 Sayılı Devlet Memurları Kanunu’nda ve 2547 Sayılı Yüksek Öğretim Kanununda belirtilen genel niteliklere sahip olmak </w:t>
            </w:r>
            <w:r w:rsidR="00E42DDB">
              <w:rPr>
                <w:rFonts w:asciiTheme="minorHAnsi" w:hAnsiTheme="minorHAnsi" w:cs="Arial"/>
                <w:sz w:val="22"/>
                <w:szCs w:val="22"/>
              </w:rPr>
              <w:t>.</w:t>
            </w:r>
          </w:p>
          <w:p w:rsidR="00027042" w:rsidRPr="00E04839" w:rsidRDefault="00027042" w:rsidP="00027042">
            <w:pPr>
              <w:pStyle w:val="Default"/>
              <w:numPr>
                <w:ilvl w:val="0"/>
                <w:numId w:val="10"/>
              </w:numPr>
              <w:jc w:val="both"/>
              <w:rPr>
                <w:rFonts w:asciiTheme="minorHAnsi" w:hAnsiTheme="minorHAnsi" w:cs="Arial"/>
                <w:sz w:val="22"/>
                <w:szCs w:val="22"/>
              </w:rPr>
            </w:pPr>
            <w:r w:rsidRPr="00E04839">
              <w:rPr>
                <w:rFonts w:asciiTheme="minorHAnsi" w:hAnsiTheme="minorHAnsi" w:cs="Arial"/>
                <w:sz w:val="22"/>
                <w:szCs w:val="22"/>
              </w:rPr>
              <w:t xml:space="preserve"> Görevinin gerektirdiği düzeyde iş deneyimine sahip olmak.</w:t>
            </w:r>
          </w:p>
          <w:p w:rsidR="00027042" w:rsidRPr="00E04839" w:rsidRDefault="00027042" w:rsidP="00027042">
            <w:pPr>
              <w:pStyle w:val="Default"/>
              <w:numPr>
                <w:ilvl w:val="0"/>
                <w:numId w:val="10"/>
              </w:numPr>
              <w:jc w:val="both"/>
              <w:rPr>
                <w:rFonts w:asciiTheme="minorHAnsi" w:hAnsiTheme="minorHAnsi" w:cs="Arial"/>
                <w:sz w:val="22"/>
                <w:szCs w:val="22"/>
              </w:rPr>
            </w:pPr>
            <w:r w:rsidRPr="00E04839">
              <w:rPr>
                <w:rFonts w:asciiTheme="minorHAnsi" w:hAnsiTheme="minorHAnsi" w:cs="Arial"/>
                <w:sz w:val="22"/>
                <w:szCs w:val="22"/>
              </w:rPr>
              <w:t>Faaliyetlerini en iyi şekilde sürdürebilmesi için gerekli karar verme ve sorun çözme niteliklerine sahip olmak</w:t>
            </w:r>
            <w:r w:rsidR="00E42DDB">
              <w:rPr>
                <w:rFonts w:asciiTheme="minorHAnsi" w:hAnsiTheme="minorHAnsi" w:cs="Arial"/>
                <w:sz w:val="22"/>
                <w:szCs w:val="22"/>
              </w:rPr>
              <w:t>.</w:t>
            </w:r>
          </w:p>
          <w:p w:rsidR="00027042" w:rsidRPr="00E04839" w:rsidRDefault="00027042" w:rsidP="00027042">
            <w:pPr>
              <w:rPr>
                <w:b/>
              </w:rPr>
            </w:pPr>
          </w:p>
        </w:tc>
      </w:tr>
      <w:tr w:rsidR="000F6B07" w:rsidRPr="00E04839" w:rsidTr="00E04839">
        <w:tc>
          <w:tcPr>
            <w:tcW w:w="9212" w:type="dxa"/>
          </w:tcPr>
          <w:p w:rsidR="000F6B07" w:rsidRPr="00E04839" w:rsidRDefault="000F6B07" w:rsidP="00376B84">
            <w:pPr>
              <w:rPr>
                <w:b/>
              </w:rPr>
            </w:pPr>
            <w:r w:rsidRPr="00E04839">
              <w:rPr>
                <w:b/>
              </w:rPr>
              <w:t>GÖREV VE SORUMLULUKLARI:</w:t>
            </w:r>
          </w:p>
          <w:p w:rsidR="00493F38" w:rsidRPr="00E04839" w:rsidRDefault="00493F38" w:rsidP="00994719">
            <w:pPr>
              <w:pStyle w:val="AralkYok"/>
              <w:numPr>
                <w:ilvl w:val="0"/>
                <w:numId w:val="12"/>
              </w:numPr>
              <w:jc w:val="both"/>
              <w:rPr>
                <w:rFonts w:cs="Arial"/>
              </w:rPr>
            </w:pPr>
            <w:r w:rsidRPr="00E04839">
              <w:rPr>
                <w:rFonts w:cs="Arial"/>
              </w:rPr>
              <w:t>Fakülte personel</w:t>
            </w:r>
            <w:r w:rsidR="00D34D3E">
              <w:rPr>
                <w:rFonts w:cs="Arial"/>
              </w:rPr>
              <w:t>inin</w:t>
            </w:r>
            <w:r w:rsidRPr="00E04839">
              <w:rPr>
                <w:rFonts w:cs="Arial"/>
              </w:rPr>
              <w:t xml:space="preserve"> maaşlarının tahakkuku için her ayın ilk gününden itibaren gerekli koordinasyonu sağla</w:t>
            </w:r>
            <w:r w:rsidR="00651AC8">
              <w:rPr>
                <w:rFonts w:cs="Arial"/>
              </w:rPr>
              <w:t>r</w:t>
            </w:r>
            <w:r w:rsidRPr="00E04839">
              <w:rPr>
                <w:rFonts w:cs="Arial"/>
              </w:rPr>
              <w:t xml:space="preserve">. </w:t>
            </w:r>
          </w:p>
          <w:p w:rsidR="00493F38" w:rsidRPr="00E04839" w:rsidRDefault="00493F38" w:rsidP="00994719">
            <w:pPr>
              <w:pStyle w:val="AralkYok"/>
              <w:numPr>
                <w:ilvl w:val="0"/>
                <w:numId w:val="12"/>
              </w:numPr>
              <w:jc w:val="both"/>
              <w:rPr>
                <w:rFonts w:cs="Arial"/>
              </w:rPr>
            </w:pPr>
            <w:r w:rsidRPr="00E04839">
              <w:rPr>
                <w:rFonts w:cs="Arial"/>
              </w:rPr>
              <w:t>Maaşlar ile ilgili katsayı değişikliklerini, terfiler, raporlar vb. işlemleri “Strateji Geliştirme Dairesi” ile koordineli çalışarak sonuçlandır</w:t>
            </w:r>
            <w:r w:rsidR="00651AC8">
              <w:rPr>
                <w:rFonts w:cs="Arial"/>
              </w:rPr>
              <w:t>ır</w:t>
            </w:r>
            <w:r w:rsidRPr="00E04839">
              <w:rPr>
                <w:rFonts w:cs="Arial"/>
              </w:rPr>
              <w:t xml:space="preserve">. </w:t>
            </w:r>
          </w:p>
          <w:p w:rsidR="00493F38" w:rsidRPr="00E04839" w:rsidRDefault="00493F38" w:rsidP="00994719">
            <w:pPr>
              <w:pStyle w:val="AralkYok"/>
              <w:numPr>
                <w:ilvl w:val="0"/>
                <w:numId w:val="12"/>
              </w:numPr>
              <w:jc w:val="both"/>
              <w:rPr>
                <w:rFonts w:cs="Arial"/>
              </w:rPr>
            </w:pPr>
            <w:r w:rsidRPr="00E04839">
              <w:rPr>
                <w:rFonts w:cs="Arial"/>
              </w:rPr>
              <w:t>Emekli kesenekleri ile ilgili olarak her ayın 15 inden sonra (ayın 25’ine kadar) SGK ve KBS modülleri üzerinde gerekli çalışmayı gerçekleştir</w:t>
            </w:r>
            <w:r w:rsidR="00651AC8">
              <w:rPr>
                <w:rFonts w:cs="Arial"/>
              </w:rPr>
              <w:t>ir</w:t>
            </w:r>
            <w:r w:rsidRPr="00E04839">
              <w:rPr>
                <w:rFonts w:cs="Arial"/>
              </w:rPr>
              <w:t>.</w:t>
            </w:r>
          </w:p>
          <w:p w:rsidR="00493F38" w:rsidRPr="00E04839" w:rsidRDefault="00493F38" w:rsidP="00994719">
            <w:pPr>
              <w:pStyle w:val="AralkYok"/>
              <w:numPr>
                <w:ilvl w:val="0"/>
                <w:numId w:val="12"/>
              </w:numPr>
              <w:jc w:val="both"/>
              <w:rPr>
                <w:rFonts w:cs="Arial"/>
              </w:rPr>
            </w:pPr>
            <w:r w:rsidRPr="00E04839">
              <w:rPr>
                <w:rFonts w:cs="Arial"/>
              </w:rPr>
              <w:t xml:space="preserve">Personelden gelecek olan, aile durum bildirimi, ölüm, doğum, evlilik gibi beyanları alarak ilgili işlemleri gerçekleştirmek üzere KBS ve programa girişini </w:t>
            </w:r>
            <w:r w:rsidR="00651AC8">
              <w:rPr>
                <w:rFonts w:cs="Arial"/>
              </w:rPr>
              <w:t>yapar</w:t>
            </w:r>
            <w:r w:rsidRPr="00E04839">
              <w:rPr>
                <w:rFonts w:cs="Arial"/>
              </w:rPr>
              <w:t xml:space="preserve">. </w:t>
            </w:r>
          </w:p>
          <w:p w:rsidR="006E7BDB" w:rsidRDefault="00493F38" w:rsidP="00994719">
            <w:pPr>
              <w:pStyle w:val="AralkYok"/>
              <w:numPr>
                <w:ilvl w:val="0"/>
                <w:numId w:val="12"/>
              </w:numPr>
              <w:jc w:val="both"/>
              <w:rPr>
                <w:rFonts w:cs="Arial"/>
              </w:rPr>
            </w:pPr>
            <w:r w:rsidRPr="00E04839">
              <w:rPr>
                <w:rFonts w:cs="Arial"/>
              </w:rPr>
              <w:t>Personellere fazla ve yersiz ödemelere ait kişi borcu borç onayı belgelerini düzenle</w:t>
            </w:r>
            <w:r w:rsidR="00651AC8">
              <w:rPr>
                <w:rFonts w:cs="Arial"/>
              </w:rPr>
              <w:t>r</w:t>
            </w:r>
            <w:r w:rsidRPr="00E04839">
              <w:rPr>
                <w:rFonts w:cs="Arial"/>
              </w:rPr>
              <w:t>.</w:t>
            </w:r>
          </w:p>
          <w:p w:rsidR="00493F38" w:rsidRPr="00E04839" w:rsidRDefault="00651AC8" w:rsidP="00994719">
            <w:pPr>
              <w:pStyle w:val="AralkYok"/>
              <w:numPr>
                <w:ilvl w:val="0"/>
                <w:numId w:val="12"/>
              </w:numPr>
              <w:jc w:val="both"/>
              <w:rPr>
                <w:rFonts w:cs="Arial"/>
              </w:rPr>
            </w:pPr>
            <w:r>
              <w:rPr>
                <w:rFonts w:cs="Arial"/>
              </w:rPr>
              <w:t>Fakülte bütçe</w:t>
            </w:r>
            <w:r w:rsidR="00493F38" w:rsidRPr="00E04839">
              <w:rPr>
                <w:rFonts w:cs="Arial"/>
              </w:rPr>
              <w:t xml:space="preserve"> hazırlıklarını</w:t>
            </w:r>
            <w:r w:rsidR="00D34D3E">
              <w:rPr>
                <w:rFonts w:cs="Arial"/>
              </w:rPr>
              <w:t>n</w:t>
            </w:r>
            <w:r w:rsidR="00493F38" w:rsidRPr="00E04839">
              <w:rPr>
                <w:rFonts w:cs="Arial"/>
              </w:rPr>
              <w:t xml:space="preserve"> yap</w:t>
            </w:r>
            <w:r w:rsidR="00D34D3E">
              <w:rPr>
                <w:rFonts w:cs="Arial"/>
              </w:rPr>
              <w:t>ılmasında görev alır.</w:t>
            </w:r>
          </w:p>
          <w:p w:rsidR="00493F38" w:rsidRPr="00E04839" w:rsidRDefault="00493F38" w:rsidP="00994719">
            <w:pPr>
              <w:pStyle w:val="AralkYok"/>
              <w:numPr>
                <w:ilvl w:val="0"/>
                <w:numId w:val="12"/>
              </w:numPr>
              <w:jc w:val="both"/>
              <w:rPr>
                <w:rFonts w:cs="Arial"/>
              </w:rPr>
            </w:pPr>
            <w:r w:rsidRPr="00E04839">
              <w:rPr>
                <w:rFonts w:cs="Arial"/>
              </w:rPr>
              <w:t>Mali işlere ait her türlü yazışmaları yap</w:t>
            </w:r>
            <w:r w:rsidR="00651AC8">
              <w:rPr>
                <w:rFonts w:cs="Arial"/>
              </w:rPr>
              <w:t>ar</w:t>
            </w:r>
            <w:r w:rsidRPr="00E04839">
              <w:rPr>
                <w:rFonts w:cs="Arial"/>
              </w:rPr>
              <w:t>.</w:t>
            </w:r>
          </w:p>
          <w:p w:rsidR="006E7BDB" w:rsidRDefault="00493F38" w:rsidP="00994719">
            <w:pPr>
              <w:pStyle w:val="AralkYok"/>
              <w:numPr>
                <w:ilvl w:val="0"/>
                <w:numId w:val="12"/>
              </w:numPr>
              <w:jc w:val="both"/>
              <w:rPr>
                <w:rFonts w:cs="Arial"/>
              </w:rPr>
            </w:pPr>
            <w:r w:rsidRPr="00E04839">
              <w:rPr>
                <w:rFonts w:cs="Arial"/>
              </w:rPr>
              <w:t>Ön mali kontro</w:t>
            </w:r>
            <w:r w:rsidR="00651AC8">
              <w:rPr>
                <w:rFonts w:cs="Arial"/>
              </w:rPr>
              <w:t>l işlemi gerektiren evrakların</w:t>
            </w:r>
            <w:r w:rsidRPr="00E04839">
              <w:rPr>
                <w:rFonts w:cs="Arial"/>
              </w:rPr>
              <w:t xml:space="preserve"> hazırlanması</w:t>
            </w:r>
            <w:r w:rsidR="00651AC8">
              <w:rPr>
                <w:rFonts w:cs="Arial"/>
              </w:rPr>
              <w:t>nı takip eder</w:t>
            </w:r>
            <w:r w:rsidRPr="00E04839">
              <w:rPr>
                <w:rFonts w:cs="Arial"/>
              </w:rPr>
              <w:t xml:space="preserve">. </w:t>
            </w:r>
          </w:p>
          <w:p w:rsidR="00493F38" w:rsidRPr="006E7BDB" w:rsidRDefault="00493F38" w:rsidP="00994719">
            <w:pPr>
              <w:pStyle w:val="AralkYok"/>
              <w:numPr>
                <w:ilvl w:val="0"/>
                <w:numId w:val="12"/>
              </w:numPr>
              <w:jc w:val="both"/>
              <w:rPr>
                <w:rFonts w:cs="Arial"/>
              </w:rPr>
            </w:pPr>
            <w:r w:rsidRPr="00E04839">
              <w:rPr>
                <w:rFonts w:cs="Arial"/>
              </w:rPr>
              <w:t>Ü</w:t>
            </w:r>
            <w:r w:rsidRPr="006E7BDB">
              <w:rPr>
                <w:rFonts w:cs="Arial"/>
              </w:rPr>
              <w:t>çer aylık dönemlerde serbest bırakılan bütçe ödeneklerinin takibini yap</w:t>
            </w:r>
            <w:r w:rsidR="00651AC8">
              <w:rPr>
                <w:rFonts w:cs="Arial"/>
              </w:rPr>
              <w:t>ar</w:t>
            </w:r>
            <w:r w:rsidRPr="006E7BDB">
              <w:rPr>
                <w:rFonts w:cs="Arial"/>
              </w:rPr>
              <w:t>.</w:t>
            </w:r>
          </w:p>
          <w:p w:rsidR="00493F38" w:rsidRPr="00E04839" w:rsidRDefault="00493F38" w:rsidP="00994719">
            <w:pPr>
              <w:pStyle w:val="AralkYok"/>
              <w:numPr>
                <w:ilvl w:val="0"/>
                <w:numId w:val="12"/>
              </w:numPr>
              <w:jc w:val="both"/>
              <w:rPr>
                <w:rFonts w:cs="Arial"/>
              </w:rPr>
            </w:pPr>
            <w:r w:rsidRPr="00E04839">
              <w:rPr>
                <w:rFonts w:cs="Arial"/>
              </w:rPr>
              <w:t>Personelin icra, ikraz gibi kesintilere ilişkin hesaplarını tut</w:t>
            </w:r>
            <w:r w:rsidR="00651AC8">
              <w:rPr>
                <w:rFonts w:cs="Arial"/>
              </w:rPr>
              <w:t>ar</w:t>
            </w:r>
            <w:r w:rsidRPr="00E04839">
              <w:rPr>
                <w:rFonts w:cs="Arial"/>
              </w:rPr>
              <w:t>, bu kesint</w:t>
            </w:r>
            <w:r w:rsidR="00BC3727">
              <w:rPr>
                <w:rFonts w:cs="Arial"/>
              </w:rPr>
              <w:t>iler ile ilgili işleri yap</w:t>
            </w:r>
            <w:r w:rsidR="00651AC8">
              <w:rPr>
                <w:rFonts w:cs="Arial"/>
              </w:rPr>
              <w:t>ar</w:t>
            </w:r>
            <w:r w:rsidR="00BC3727">
              <w:rPr>
                <w:rFonts w:cs="Arial"/>
              </w:rPr>
              <w:t>, s</w:t>
            </w:r>
            <w:r w:rsidRPr="00E04839">
              <w:rPr>
                <w:rFonts w:cs="Arial"/>
              </w:rPr>
              <w:t>onuçlandır</w:t>
            </w:r>
            <w:r w:rsidR="00651AC8">
              <w:rPr>
                <w:rFonts w:cs="Arial"/>
              </w:rPr>
              <w:t>ır</w:t>
            </w:r>
            <w:r w:rsidRPr="00E04839">
              <w:rPr>
                <w:rFonts w:cs="Arial"/>
              </w:rPr>
              <w:t xml:space="preserve"> ve ilgili birimlere ilet</w:t>
            </w:r>
            <w:r w:rsidR="00651AC8">
              <w:rPr>
                <w:rFonts w:cs="Arial"/>
              </w:rPr>
              <w:t>ir</w:t>
            </w:r>
            <w:r w:rsidRPr="00E04839">
              <w:rPr>
                <w:rFonts w:cs="Arial"/>
              </w:rPr>
              <w:t>.</w:t>
            </w:r>
          </w:p>
          <w:p w:rsidR="00493F38" w:rsidRPr="00E04839" w:rsidRDefault="00493F38" w:rsidP="00994719">
            <w:pPr>
              <w:pStyle w:val="AralkYok"/>
              <w:numPr>
                <w:ilvl w:val="0"/>
                <w:numId w:val="12"/>
              </w:numPr>
              <w:jc w:val="both"/>
              <w:rPr>
                <w:rFonts w:cs="Arial"/>
              </w:rPr>
            </w:pPr>
            <w:r w:rsidRPr="00E04839">
              <w:rPr>
                <w:rFonts w:cs="Arial"/>
              </w:rPr>
              <w:t>Personel</w:t>
            </w:r>
            <w:r w:rsidR="00D34D3E">
              <w:rPr>
                <w:rFonts w:cs="Arial"/>
              </w:rPr>
              <w:t>in</w:t>
            </w:r>
            <w:r w:rsidRPr="00E04839">
              <w:rPr>
                <w:rFonts w:cs="Arial"/>
              </w:rPr>
              <w:t xml:space="preserve"> giyim yardım ödemelerini yap</w:t>
            </w:r>
            <w:r w:rsidR="00651AC8">
              <w:rPr>
                <w:rFonts w:cs="Arial"/>
              </w:rPr>
              <w:t>ar veya hazırlar</w:t>
            </w:r>
            <w:r w:rsidRPr="00E04839">
              <w:rPr>
                <w:rFonts w:cs="Arial"/>
              </w:rPr>
              <w:t xml:space="preserve">. </w:t>
            </w:r>
          </w:p>
          <w:p w:rsidR="00493F38" w:rsidRPr="006E7BDB" w:rsidRDefault="00493F38" w:rsidP="00994719">
            <w:pPr>
              <w:pStyle w:val="AralkYok"/>
              <w:numPr>
                <w:ilvl w:val="0"/>
                <w:numId w:val="12"/>
              </w:numPr>
              <w:jc w:val="both"/>
              <w:rPr>
                <w:rFonts w:cs="Arial"/>
              </w:rPr>
            </w:pPr>
            <w:r w:rsidRPr="00E04839">
              <w:rPr>
                <w:rFonts w:cs="Arial"/>
              </w:rPr>
              <w:t>Giderlerin kanun, yönetmelik bütçe tertiplerine</w:t>
            </w:r>
            <w:r w:rsidR="006E7BDB">
              <w:rPr>
                <w:rFonts w:cs="Arial"/>
              </w:rPr>
              <w:t xml:space="preserve"> vb. uygun olmasın</w:t>
            </w:r>
            <w:r w:rsidR="00651AC8">
              <w:rPr>
                <w:rFonts w:cs="Arial"/>
              </w:rPr>
              <w:t>a</w:t>
            </w:r>
            <w:r w:rsidR="006E7BDB">
              <w:rPr>
                <w:rFonts w:cs="Arial"/>
              </w:rPr>
              <w:t xml:space="preserve">, maddi hata </w:t>
            </w:r>
            <w:r w:rsidR="00651AC8">
              <w:rPr>
                <w:rFonts w:cs="Arial"/>
              </w:rPr>
              <w:t>bulunmamasına dikkat eder.</w:t>
            </w:r>
          </w:p>
          <w:p w:rsidR="00493F38" w:rsidRPr="00E04839" w:rsidRDefault="00493F38" w:rsidP="00994719">
            <w:pPr>
              <w:pStyle w:val="AralkYok"/>
              <w:numPr>
                <w:ilvl w:val="0"/>
                <w:numId w:val="12"/>
              </w:numPr>
              <w:jc w:val="both"/>
              <w:rPr>
                <w:rFonts w:cs="Arial"/>
              </w:rPr>
            </w:pPr>
            <w:r w:rsidRPr="00E04839">
              <w:rPr>
                <w:rFonts w:cs="Arial"/>
              </w:rPr>
              <w:t>Fakülte personel</w:t>
            </w:r>
            <w:r w:rsidR="00D34D3E">
              <w:rPr>
                <w:rFonts w:cs="Arial"/>
              </w:rPr>
              <w:t>inin</w:t>
            </w:r>
            <w:r w:rsidRPr="00E04839">
              <w:rPr>
                <w:rFonts w:cs="Arial"/>
              </w:rPr>
              <w:t xml:space="preserve"> yurtiçi/dışı geçici/sürekli görev yolluklarının tahakkukunu 6245 sayılı harcırah kanunu ve 2547 sayılı kanun hükümleri çerçevesinde gerçekleştir</w:t>
            </w:r>
            <w:r w:rsidR="00651AC8">
              <w:rPr>
                <w:rFonts w:cs="Arial"/>
              </w:rPr>
              <w:t>ir</w:t>
            </w:r>
            <w:r w:rsidRPr="00E04839">
              <w:rPr>
                <w:rFonts w:cs="Arial"/>
              </w:rPr>
              <w:t>.</w:t>
            </w:r>
          </w:p>
          <w:p w:rsidR="00493F38" w:rsidRPr="00E04839" w:rsidRDefault="00493F38" w:rsidP="00994719">
            <w:pPr>
              <w:pStyle w:val="AralkYok"/>
              <w:numPr>
                <w:ilvl w:val="0"/>
                <w:numId w:val="12"/>
              </w:numPr>
              <w:jc w:val="both"/>
              <w:rPr>
                <w:rFonts w:cs="Arial"/>
              </w:rPr>
            </w:pPr>
            <w:r w:rsidRPr="00E04839">
              <w:rPr>
                <w:rFonts w:cs="Arial"/>
              </w:rPr>
              <w:lastRenderedPageBreak/>
              <w:t>Öğretim üyesi sınav jürisi olarak görev alan öğretim üyelerinin ilgili beyanlarını toplar ve 2547 sayılı kanunun 23. 25. 26. maddeleri uyarınca ücretlerini tahakkuk ettirir.</w:t>
            </w:r>
          </w:p>
          <w:p w:rsidR="00493F38" w:rsidRPr="00E04839" w:rsidRDefault="00493F38" w:rsidP="00994719">
            <w:pPr>
              <w:pStyle w:val="AralkYok"/>
              <w:numPr>
                <w:ilvl w:val="0"/>
                <w:numId w:val="12"/>
              </w:numPr>
              <w:jc w:val="both"/>
              <w:rPr>
                <w:rFonts w:cs="Arial"/>
              </w:rPr>
            </w:pPr>
            <w:r w:rsidRPr="00E04839">
              <w:rPr>
                <w:rFonts w:cs="Arial"/>
              </w:rPr>
              <w:t>Ödeme ile ilgili evrakların asıl veya onaylı suretlerini Strateji Daire Başkanlığına teslim e</w:t>
            </w:r>
            <w:r w:rsidR="00651AC8">
              <w:rPr>
                <w:rFonts w:cs="Arial"/>
              </w:rPr>
              <w:t>der</w:t>
            </w:r>
            <w:r w:rsidRPr="00E04839">
              <w:rPr>
                <w:rFonts w:cs="Arial"/>
              </w:rPr>
              <w:t>. Birer nüshasını dosyasında arşivle</w:t>
            </w:r>
            <w:r w:rsidR="00651AC8">
              <w:rPr>
                <w:rFonts w:cs="Arial"/>
              </w:rPr>
              <w:t>r</w:t>
            </w:r>
            <w:r w:rsidRPr="00E04839">
              <w:rPr>
                <w:rFonts w:cs="Arial"/>
              </w:rPr>
              <w:t>.</w:t>
            </w:r>
          </w:p>
          <w:p w:rsidR="00493F38" w:rsidRPr="00E04839" w:rsidRDefault="00493F38" w:rsidP="00994719">
            <w:pPr>
              <w:pStyle w:val="AralkYok"/>
              <w:numPr>
                <w:ilvl w:val="0"/>
                <w:numId w:val="12"/>
              </w:numPr>
              <w:jc w:val="both"/>
              <w:rPr>
                <w:rFonts w:cs="Arial"/>
              </w:rPr>
            </w:pPr>
            <w:r w:rsidRPr="00E04839">
              <w:rPr>
                <w:rFonts w:cs="Arial"/>
              </w:rPr>
              <w:t>Ek ders ödemeleri ile ilgili bölümlerin veya öğretim elemanlarının vermesi gereken (ek ders, sınav ücreti vb.) belgeleri takip e</w:t>
            </w:r>
            <w:r w:rsidR="00651AC8">
              <w:rPr>
                <w:rFonts w:cs="Arial"/>
              </w:rPr>
              <w:t>der</w:t>
            </w:r>
            <w:r w:rsidRPr="00E04839">
              <w:rPr>
                <w:rFonts w:cs="Arial"/>
              </w:rPr>
              <w:t>, vermeyenleri uyar</w:t>
            </w:r>
            <w:r w:rsidR="00651AC8">
              <w:rPr>
                <w:rFonts w:cs="Arial"/>
              </w:rPr>
              <w:t>ır</w:t>
            </w:r>
            <w:r w:rsidRPr="00E04839">
              <w:rPr>
                <w:rFonts w:cs="Arial"/>
              </w:rPr>
              <w:t>, ödeme yapılması konusunda gecikmeye sebebiyet verebilecekleri amirlerine bildir</w:t>
            </w:r>
            <w:r w:rsidR="00651AC8">
              <w:rPr>
                <w:rFonts w:cs="Arial"/>
              </w:rPr>
              <w:t>ir</w:t>
            </w:r>
            <w:r w:rsidRPr="00E04839">
              <w:rPr>
                <w:rFonts w:cs="Arial"/>
              </w:rPr>
              <w:t xml:space="preserve">. </w:t>
            </w:r>
          </w:p>
          <w:p w:rsidR="00493F38" w:rsidRPr="00E04839" w:rsidRDefault="00D34D3E" w:rsidP="00994719">
            <w:pPr>
              <w:pStyle w:val="AralkYok"/>
              <w:numPr>
                <w:ilvl w:val="0"/>
                <w:numId w:val="12"/>
              </w:numPr>
              <w:jc w:val="both"/>
              <w:rPr>
                <w:rFonts w:cs="Arial"/>
              </w:rPr>
            </w:pPr>
            <w:r>
              <w:rPr>
                <w:rFonts w:cs="Arial"/>
              </w:rPr>
              <w:t xml:space="preserve">Ek Ders </w:t>
            </w:r>
            <w:r w:rsidR="00493F38" w:rsidRPr="00E04839">
              <w:rPr>
                <w:rFonts w:cs="Arial"/>
              </w:rPr>
              <w:t>Formlar</w:t>
            </w:r>
            <w:r>
              <w:rPr>
                <w:rFonts w:cs="Arial"/>
              </w:rPr>
              <w:t>ın</w:t>
            </w:r>
            <w:r w:rsidR="00493F38" w:rsidRPr="00E04839">
              <w:rPr>
                <w:rFonts w:cs="Arial"/>
              </w:rPr>
              <w:t>da gerekli kontrolleri yap</w:t>
            </w:r>
            <w:r w:rsidR="00651AC8">
              <w:rPr>
                <w:rFonts w:cs="Arial"/>
              </w:rPr>
              <w:t>ar</w:t>
            </w:r>
            <w:r w:rsidR="00493F38" w:rsidRPr="00E04839">
              <w:rPr>
                <w:rFonts w:cs="Arial"/>
              </w:rPr>
              <w:t>, hata, kusur bulunan formları ilgili öğretim üyesine iade e</w:t>
            </w:r>
            <w:r w:rsidR="00651AC8">
              <w:rPr>
                <w:rFonts w:cs="Arial"/>
              </w:rPr>
              <w:t xml:space="preserve">der </w:t>
            </w:r>
            <w:r w:rsidR="00493F38" w:rsidRPr="00E04839">
              <w:rPr>
                <w:rFonts w:cs="Arial"/>
              </w:rPr>
              <w:t>ve düzeltilmesini sağla</w:t>
            </w:r>
            <w:r w:rsidR="00651AC8">
              <w:rPr>
                <w:rFonts w:cs="Arial"/>
              </w:rPr>
              <w:t>r</w:t>
            </w:r>
            <w:r w:rsidR="00493F38" w:rsidRPr="00E04839">
              <w:rPr>
                <w:rFonts w:cs="Arial"/>
              </w:rPr>
              <w:t xml:space="preserve">. </w:t>
            </w:r>
          </w:p>
          <w:p w:rsidR="00493F38" w:rsidRPr="00E04839" w:rsidRDefault="00493F38" w:rsidP="00994719">
            <w:pPr>
              <w:pStyle w:val="AralkYok"/>
              <w:numPr>
                <w:ilvl w:val="0"/>
                <w:numId w:val="12"/>
              </w:numPr>
              <w:jc w:val="both"/>
              <w:rPr>
                <w:rFonts w:cs="Arial"/>
              </w:rPr>
            </w:pPr>
            <w:r w:rsidRPr="00E04839">
              <w:rPr>
                <w:rFonts w:cs="Arial"/>
              </w:rPr>
              <w:t>İlgili beyanların, her yıl Maliye Bakanlığı Bütçe ve Mali Kontrol Genel Müdürlüğünce yayınlanan, ders yükü tespiti ile ek ders ödemelerinde uyulacak usul ve esaslar çerçevesinde KBS ek ders modülüne girişlerini yaparak ilgili ayın ek ders ücreti ödeme tahakkukunu oluştur</w:t>
            </w:r>
            <w:r w:rsidR="00651AC8">
              <w:rPr>
                <w:rFonts w:cs="Arial"/>
              </w:rPr>
              <w:t>ur</w:t>
            </w:r>
            <w:r w:rsidRPr="00E04839">
              <w:rPr>
                <w:rFonts w:cs="Arial"/>
              </w:rPr>
              <w:t xml:space="preserve">. </w:t>
            </w:r>
          </w:p>
          <w:p w:rsidR="00493F38" w:rsidRPr="00E04839" w:rsidRDefault="00493F38" w:rsidP="00994719">
            <w:pPr>
              <w:pStyle w:val="AralkYok"/>
              <w:numPr>
                <w:ilvl w:val="0"/>
                <w:numId w:val="12"/>
              </w:numPr>
              <w:jc w:val="both"/>
              <w:rPr>
                <w:rFonts w:cs="Arial"/>
              </w:rPr>
            </w:pPr>
            <w:r w:rsidRPr="00E04839">
              <w:rPr>
                <w:rFonts w:cs="Arial"/>
              </w:rPr>
              <w:t xml:space="preserve">T.C. Maliye Bakanlığı, Başbakanlık veya YÖK tarafından yayınlanan tebliğler Resmi Gazeteden takip edilir. Uygulamada birliğin sağlanabilmesi amacıyla mevzuat değişiklikleri bağlı birimlere yazı ile bildirilir. </w:t>
            </w:r>
          </w:p>
          <w:p w:rsidR="00493F38" w:rsidRPr="00E04839" w:rsidRDefault="00493F38" w:rsidP="00994719">
            <w:pPr>
              <w:pStyle w:val="AralkYok"/>
              <w:numPr>
                <w:ilvl w:val="0"/>
                <w:numId w:val="12"/>
              </w:numPr>
              <w:jc w:val="both"/>
              <w:rPr>
                <w:rFonts w:cs="Arial"/>
              </w:rPr>
            </w:pPr>
            <w:r w:rsidRPr="00E04839">
              <w:rPr>
                <w:rFonts w:cs="Arial"/>
              </w:rPr>
              <w:t xml:space="preserve">Özlük hakları ile ilgili uygulamalarda tereddütte düşülen konularda ilgili kurumlar ile gerekli yazışmalar yapılır ve takip edilir. </w:t>
            </w:r>
          </w:p>
          <w:p w:rsidR="00493F38" w:rsidRPr="00E04839" w:rsidRDefault="00493F38" w:rsidP="00994719">
            <w:pPr>
              <w:pStyle w:val="AralkYok"/>
              <w:numPr>
                <w:ilvl w:val="0"/>
                <w:numId w:val="12"/>
              </w:numPr>
              <w:jc w:val="both"/>
              <w:rPr>
                <w:rFonts w:cs="Arial"/>
              </w:rPr>
            </w:pPr>
            <w:r w:rsidRPr="00E04839">
              <w:rPr>
                <w:rFonts w:cs="Arial"/>
              </w:rPr>
              <w:t>Staj yapacak öğrencilerin GSS primleri ile ilgili giriş-çıkış, kayıt vb. işlemlerini yap</w:t>
            </w:r>
            <w:r w:rsidR="00651AC8">
              <w:rPr>
                <w:rFonts w:cs="Arial"/>
              </w:rPr>
              <w:t>ar</w:t>
            </w:r>
            <w:r w:rsidRPr="00E04839">
              <w:rPr>
                <w:rFonts w:cs="Arial"/>
              </w:rPr>
              <w:t>.</w:t>
            </w:r>
            <w:r w:rsidR="00D34D3E">
              <w:rPr>
                <w:rFonts w:cs="Arial"/>
              </w:rPr>
              <w:t xml:space="preserve"> (Şuan bulunmamakta.)</w:t>
            </w:r>
          </w:p>
          <w:p w:rsidR="00493F38" w:rsidRPr="00E04839" w:rsidRDefault="00493F38" w:rsidP="00994719">
            <w:pPr>
              <w:pStyle w:val="AralkYok"/>
              <w:numPr>
                <w:ilvl w:val="0"/>
                <w:numId w:val="12"/>
              </w:numPr>
              <w:jc w:val="both"/>
              <w:rPr>
                <w:rFonts w:cs="Arial"/>
              </w:rPr>
            </w:pPr>
            <w:r w:rsidRPr="00E04839">
              <w:rPr>
                <w:rFonts w:cs="Arial"/>
              </w:rPr>
              <w:t>Görevinden ayrılan, göreve başlayan, izinli, raporlu yada geçici görevli personel</w:t>
            </w:r>
            <w:r w:rsidR="00D34D3E">
              <w:rPr>
                <w:rFonts w:cs="Arial"/>
              </w:rPr>
              <w:t xml:space="preserve">in </w:t>
            </w:r>
            <w:r w:rsidRPr="00E04839">
              <w:rPr>
                <w:rFonts w:cs="Arial"/>
              </w:rPr>
              <w:t>özlük işlerini takip ederek hatalı ödeme yapılmasını önle</w:t>
            </w:r>
            <w:r w:rsidR="00651AC8">
              <w:rPr>
                <w:rFonts w:cs="Arial"/>
              </w:rPr>
              <w:t>r</w:t>
            </w:r>
            <w:r w:rsidRPr="00E04839">
              <w:rPr>
                <w:rFonts w:cs="Arial"/>
              </w:rPr>
              <w:t xml:space="preserve">. </w:t>
            </w:r>
          </w:p>
          <w:p w:rsidR="00493F38" w:rsidRPr="00E04839" w:rsidRDefault="00493F38" w:rsidP="00994719">
            <w:pPr>
              <w:pStyle w:val="AralkYok"/>
              <w:numPr>
                <w:ilvl w:val="0"/>
                <w:numId w:val="12"/>
              </w:numPr>
              <w:jc w:val="both"/>
              <w:rPr>
                <w:rFonts w:cs="Arial"/>
              </w:rPr>
            </w:pPr>
            <w:r w:rsidRPr="00E04839">
              <w:rPr>
                <w:rFonts w:cs="Arial"/>
              </w:rPr>
              <w:t xml:space="preserve">Görevini Kalite Yönetim Sistemi politikası, hedefleri ve prosedürlerine uygun olarak yürütür. </w:t>
            </w:r>
          </w:p>
          <w:p w:rsidR="00493F38" w:rsidRPr="00651AC8" w:rsidRDefault="00493F38" w:rsidP="00994719">
            <w:pPr>
              <w:pStyle w:val="AralkYok"/>
              <w:numPr>
                <w:ilvl w:val="0"/>
                <w:numId w:val="12"/>
              </w:numPr>
              <w:jc w:val="both"/>
              <w:rPr>
                <w:rFonts w:cs="Arial"/>
              </w:rPr>
            </w:pPr>
            <w:r w:rsidRPr="00E04839">
              <w:rPr>
                <w:rFonts w:cs="Arial"/>
              </w:rPr>
              <w:t>Görevi kapsamındaki her türlü bilgiyi her an kullanabilecek durumda tam,</w:t>
            </w:r>
            <w:r w:rsidR="00BC3727">
              <w:rPr>
                <w:rFonts w:cs="Arial"/>
              </w:rPr>
              <w:t xml:space="preserve"> doğru ve güncel olarak tutar.</w:t>
            </w:r>
          </w:p>
          <w:p w:rsidR="00493F38" w:rsidRPr="00BC3727" w:rsidRDefault="00493F38" w:rsidP="00994719">
            <w:pPr>
              <w:pStyle w:val="AralkYok"/>
              <w:numPr>
                <w:ilvl w:val="0"/>
                <w:numId w:val="12"/>
              </w:numPr>
              <w:jc w:val="both"/>
              <w:rPr>
                <w:rFonts w:cs="Arial"/>
              </w:rPr>
            </w:pPr>
            <w:r w:rsidRPr="00E04839">
              <w:rPr>
                <w:rFonts w:cs="Arial"/>
              </w:rPr>
              <w:t>Çalışmalarını uyum ve işbirliği içerisinde gerçekleşt</w:t>
            </w:r>
            <w:r w:rsidR="00BC3727">
              <w:rPr>
                <w:rFonts w:cs="Arial"/>
              </w:rPr>
              <w:t>iri</w:t>
            </w:r>
            <w:r w:rsidR="00651AC8">
              <w:rPr>
                <w:rFonts w:cs="Arial"/>
              </w:rPr>
              <w:t>r</w:t>
            </w:r>
            <w:r w:rsidR="00BC3727">
              <w:rPr>
                <w:rFonts w:cs="Arial"/>
              </w:rPr>
              <w:t>.</w:t>
            </w:r>
          </w:p>
          <w:p w:rsidR="00493F38" w:rsidRPr="00E04839" w:rsidRDefault="00493F38" w:rsidP="00994719">
            <w:pPr>
              <w:pStyle w:val="AralkYok"/>
              <w:numPr>
                <w:ilvl w:val="0"/>
                <w:numId w:val="12"/>
              </w:numPr>
              <w:jc w:val="both"/>
              <w:rPr>
                <w:rFonts w:cs="Arial"/>
              </w:rPr>
            </w:pPr>
            <w:r w:rsidRPr="00E04839">
              <w:rPr>
                <w:rFonts w:cs="Arial"/>
              </w:rPr>
              <w:t>Mevzuata ayk</w:t>
            </w:r>
            <w:r w:rsidR="00BC3727">
              <w:rPr>
                <w:rFonts w:cs="Arial"/>
              </w:rPr>
              <w:t>ırı faaliyetleri/işleri önler.</w:t>
            </w:r>
          </w:p>
          <w:p w:rsidR="00493F38" w:rsidRPr="00E04839" w:rsidRDefault="00493F38" w:rsidP="00994719">
            <w:pPr>
              <w:pStyle w:val="AralkYok"/>
              <w:numPr>
                <w:ilvl w:val="0"/>
                <w:numId w:val="12"/>
              </w:numPr>
              <w:jc w:val="both"/>
              <w:rPr>
                <w:rFonts w:cs="Arial"/>
                <w:color w:val="000000"/>
                <w:lang w:val="de-DE"/>
              </w:rPr>
            </w:pPr>
            <w:r w:rsidRPr="00E04839">
              <w:rPr>
                <w:rFonts w:eastAsia="Calibri" w:cs="Arial"/>
                <w:color w:val="000000"/>
                <w:lang w:val="de-DE"/>
              </w:rPr>
              <w:t>Fakültenin muhasebe servisini ilgilendiren tüm konularda gelen ve giden evrakların takibini yapar.</w:t>
            </w:r>
          </w:p>
          <w:p w:rsidR="00493F38" w:rsidRPr="00E04839" w:rsidRDefault="00493F38" w:rsidP="00994719">
            <w:pPr>
              <w:pStyle w:val="AralkYok"/>
              <w:numPr>
                <w:ilvl w:val="0"/>
                <w:numId w:val="12"/>
              </w:numPr>
              <w:jc w:val="both"/>
              <w:rPr>
                <w:rFonts w:cs="Arial"/>
                <w:color w:val="000000"/>
                <w:lang w:val="de-DE"/>
              </w:rPr>
            </w:pPr>
            <w:r w:rsidRPr="00E04839">
              <w:rPr>
                <w:rFonts w:eastAsia="Calibri" w:cs="Arial"/>
                <w:color w:val="000000"/>
                <w:lang w:val="de-DE"/>
              </w:rPr>
              <w:t xml:space="preserve">Yatırım ve analitik bütçelerinin hazırlanmasında </w:t>
            </w:r>
            <w:r w:rsidR="00D34D3E">
              <w:rPr>
                <w:rFonts w:eastAsia="Calibri" w:cs="Arial"/>
                <w:color w:val="000000"/>
                <w:lang w:val="de-DE"/>
              </w:rPr>
              <w:t xml:space="preserve">Satınalma Birimi ve Ayniyat Birimi </w:t>
            </w:r>
            <w:r w:rsidR="00BC3727">
              <w:rPr>
                <w:rFonts w:eastAsia="Calibri" w:cs="Arial"/>
                <w:color w:val="000000"/>
                <w:lang w:val="de-DE"/>
              </w:rPr>
              <w:t>ile eşgüdümlü olarak çalışır.</w:t>
            </w:r>
          </w:p>
          <w:p w:rsidR="00493F38" w:rsidRPr="00E04839" w:rsidRDefault="00493F38" w:rsidP="00994719">
            <w:pPr>
              <w:pStyle w:val="AralkYok"/>
              <w:numPr>
                <w:ilvl w:val="0"/>
                <w:numId w:val="12"/>
              </w:numPr>
              <w:jc w:val="both"/>
              <w:rPr>
                <w:rFonts w:cs="Arial"/>
                <w:color w:val="000000"/>
                <w:lang w:val="de-DE"/>
              </w:rPr>
            </w:pPr>
            <w:r w:rsidRPr="00E04839">
              <w:rPr>
                <w:rFonts w:eastAsia="Calibri" w:cs="Arial"/>
                <w:color w:val="000000"/>
                <w:lang w:val="de-DE"/>
              </w:rPr>
              <w:t>Yeteri kadar ödenek bul</w:t>
            </w:r>
            <w:r w:rsidR="00BC3727">
              <w:rPr>
                <w:rFonts w:eastAsia="Calibri" w:cs="Arial"/>
                <w:color w:val="000000"/>
                <w:lang w:val="de-DE"/>
              </w:rPr>
              <w:t>unup bulunmadığını kontrol eder.</w:t>
            </w:r>
          </w:p>
          <w:p w:rsidR="00493F38" w:rsidRPr="00E04839" w:rsidRDefault="00493F38" w:rsidP="00994719">
            <w:pPr>
              <w:pStyle w:val="AralkYok"/>
              <w:numPr>
                <w:ilvl w:val="0"/>
                <w:numId w:val="12"/>
              </w:numPr>
              <w:jc w:val="both"/>
              <w:rPr>
                <w:rFonts w:cs="Arial"/>
                <w:color w:val="000000"/>
                <w:lang w:val="de-DE"/>
              </w:rPr>
            </w:pPr>
            <w:r w:rsidRPr="00E04839">
              <w:rPr>
                <w:rFonts w:eastAsia="Calibri" w:cs="Arial"/>
                <w:color w:val="000000"/>
                <w:lang w:val="de-DE"/>
              </w:rPr>
              <w:t>Giderlerin bütçedeki t</w:t>
            </w:r>
            <w:r w:rsidR="00BC3727">
              <w:rPr>
                <w:rFonts w:eastAsia="Calibri" w:cs="Arial"/>
                <w:color w:val="000000"/>
                <w:lang w:val="de-DE"/>
              </w:rPr>
              <w:t>ertiplere uygun olmasını sağla</w:t>
            </w:r>
            <w:r w:rsidR="00651AC8">
              <w:rPr>
                <w:rFonts w:eastAsia="Calibri" w:cs="Arial"/>
                <w:color w:val="000000"/>
                <w:lang w:val="de-DE"/>
              </w:rPr>
              <w:t>r</w:t>
            </w:r>
            <w:r w:rsidR="00BC3727">
              <w:rPr>
                <w:rFonts w:eastAsia="Calibri" w:cs="Arial"/>
                <w:color w:val="000000"/>
                <w:lang w:val="de-DE"/>
              </w:rPr>
              <w:t>.</w:t>
            </w:r>
          </w:p>
          <w:p w:rsidR="00493F38" w:rsidRPr="00E04839" w:rsidRDefault="00493F38" w:rsidP="00994719">
            <w:pPr>
              <w:pStyle w:val="AralkYok"/>
              <w:numPr>
                <w:ilvl w:val="0"/>
                <w:numId w:val="12"/>
              </w:numPr>
              <w:jc w:val="both"/>
              <w:rPr>
                <w:rFonts w:cs="Arial"/>
                <w:color w:val="000000"/>
                <w:lang w:val="de-DE"/>
              </w:rPr>
            </w:pPr>
            <w:r w:rsidRPr="00E04839">
              <w:rPr>
                <w:rFonts w:eastAsia="Calibri" w:cs="Arial"/>
                <w:color w:val="000000"/>
                <w:lang w:val="de-DE"/>
              </w:rPr>
              <w:t>Giderlerin kanun, tüzük, kararname ve yönet</w:t>
            </w:r>
            <w:r w:rsidR="00BC3727">
              <w:rPr>
                <w:rFonts w:eastAsia="Calibri" w:cs="Arial"/>
                <w:color w:val="000000"/>
                <w:lang w:val="de-DE"/>
              </w:rPr>
              <w:t>meliklere uygun olmasını sağla</w:t>
            </w:r>
            <w:r w:rsidR="00651AC8">
              <w:rPr>
                <w:rFonts w:eastAsia="Calibri" w:cs="Arial"/>
                <w:color w:val="000000"/>
                <w:lang w:val="de-DE"/>
              </w:rPr>
              <w:t>r</w:t>
            </w:r>
            <w:r w:rsidR="00BC3727">
              <w:rPr>
                <w:rFonts w:eastAsia="Calibri" w:cs="Arial"/>
                <w:color w:val="000000"/>
                <w:lang w:val="de-DE"/>
              </w:rPr>
              <w:t>.</w:t>
            </w:r>
          </w:p>
          <w:p w:rsidR="00493F38" w:rsidRPr="00E04839" w:rsidRDefault="00493F38" w:rsidP="00994719">
            <w:pPr>
              <w:pStyle w:val="AralkYok"/>
              <w:numPr>
                <w:ilvl w:val="0"/>
                <w:numId w:val="12"/>
              </w:numPr>
              <w:jc w:val="both"/>
              <w:rPr>
                <w:rFonts w:cs="Arial"/>
                <w:color w:val="000000"/>
                <w:lang w:val="de-DE"/>
              </w:rPr>
            </w:pPr>
            <w:r w:rsidRPr="00E04839">
              <w:rPr>
                <w:rFonts w:eastAsia="Calibri" w:cs="Arial"/>
                <w:color w:val="000000"/>
                <w:lang w:val="de-DE"/>
              </w:rPr>
              <w:t>Ödeme emrine bağlanması gereken taahhüt ve tahakkuk bel</w:t>
            </w:r>
            <w:r w:rsidR="00BC3727">
              <w:rPr>
                <w:rFonts w:eastAsia="Calibri" w:cs="Arial"/>
                <w:color w:val="000000"/>
                <w:lang w:val="de-DE"/>
              </w:rPr>
              <w:t>gelerinin tamam olmasını sağlar.</w:t>
            </w:r>
          </w:p>
          <w:p w:rsidR="00493F38" w:rsidRPr="006A546D" w:rsidRDefault="00BC3727" w:rsidP="00994719">
            <w:pPr>
              <w:pStyle w:val="AralkYok"/>
              <w:numPr>
                <w:ilvl w:val="0"/>
                <w:numId w:val="12"/>
              </w:numPr>
              <w:jc w:val="both"/>
              <w:rPr>
                <w:rFonts w:cs="Arial"/>
                <w:color w:val="000000"/>
                <w:lang w:val="de-DE"/>
              </w:rPr>
            </w:pPr>
            <w:r>
              <w:rPr>
                <w:rFonts w:eastAsia="Calibri" w:cs="Arial"/>
                <w:color w:val="000000"/>
                <w:lang w:val="de-DE"/>
              </w:rPr>
              <w:t>Y</w:t>
            </w:r>
            <w:r w:rsidR="00493F38" w:rsidRPr="00E04839">
              <w:rPr>
                <w:rFonts w:eastAsia="Calibri" w:cs="Arial"/>
                <w:color w:val="000000"/>
                <w:lang w:val="de-DE"/>
              </w:rPr>
              <w:t>azışmalarını Öğrenci İşleri ve Personel Birimleri ile eşgüdümlü olarak yürü</w:t>
            </w:r>
            <w:r w:rsidR="006A546D">
              <w:rPr>
                <w:rFonts w:eastAsia="Calibri" w:cs="Arial"/>
                <w:color w:val="000000"/>
                <w:lang w:val="de-DE"/>
              </w:rPr>
              <w:t>tür.</w:t>
            </w:r>
          </w:p>
          <w:p w:rsidR="00493F38" w:rsidRPr="00E04839" w:rsidRDefault="00493F38" w:rsidP="00994719">
            <w:pPr>
              <w:pStyle w:val="AralkYok"/>
              <w:numPr>
                <w:ilvl w:val="0"/>
                <w:numId w:val="12"/>
              </w:numPr>
              <w:jc w:val="both"/>
              <w:rPr>
                <w:rFonts w:eastAsia="Calibri" w:cs="Arial"/>
                <w:color w:val="000000"/>
                <w:lang w:val="de-DE"/>
              </w:rPr>
            </w:pPr>
            <w:r w:rsidRPr="00E04839">
              <w:rPr>
                <w:rFonts w:cs="Arial"/>
              </w:rPr>
              <w:t>Döner Sermaye matrahlarını maaşa ekle</w:t>
            </w:r>
            <w:r w:rsidR="00651AC8">
              <w:rPr>
                <w:rFonts w:cs="Arial"/>
              </w:rPr>
              <w:t>r.</w:t>
            </w:r>
          </w:p>
          <w:p w:rsidR="00493F38" w:rsidRPr="00853344" w:rsidRDefault="00493F38" w:rsidP="00994719">
            <w:pPr>
              <w:pStyle w:val="AralkYok"/>
              <w:numPr>
                <w:ilvl w:val="0"/>
                <w:numId w:val="12"/>
              </w:numPr>
              <w:jc w:val="both"/>
              <w:rPr>
                <w:rFonts w:eastAsia="Calibri" w:cs="Arial"/>
                <w:color w:val="000000"/>
                <w:lang w:val="de-DE"/>
              </w:rPr>
            </w:pPr>
            <w:r w:rsidRPr="00E04839">
              <w:rPr>
                <w:rFonts w:cs="Arial"/>
              </w:rPr>
              <w:t>Nakil giden personelin nakil işlemlerini yap</w:t>
            </w:r>
            <w:r w:rsidR="00651AC8">
              <w:rPr>
                <w:rFonts w:cs="Arial"/>
              </w:rPr>
              <w:t>ar</w:t>
            </w:r>
            <w:r w:rsidRPr="00E04839">
              <w:rPr>
                <w:rFonts w:cs="Arial"/>
              </w:rPr>
              <w:t>.</w:t>
            </w:r>
          </w:p>
          <w:p w:rsidR="00493F38" w:rsidRPr="00E04839" w:rsidRDefault="00493F38" w:rsidP="00994719">
            <w:pPr>
              <w:pStyle w:val="AralkYok"/>
              <w:numPr>
                <w:ilvl w:val="0"/>
                <w:numId w:val="12"/>
              </w:numPr>
              <w:jc w:val="both"/>
              <w:rPr>
                <w:rFonts w:eastAsia="Calibri" w:cs="Arial"/>
                <w:color w:val="000000"/>
                <w:lang w:val="de-DE"/>
              </w:rPr>
            </w:pPr>
            <w:r w:rsidRPr="00E04839">
              <w:rPr>
                <w:rFonts w:cs="Arial"/>
              </w:rPr>
              <w:t>Fakülte Sekreteri ile birlikte yıllık hazırlanan mali dur</w:t>
            </w:r>
            <w:r w:rsidR="00BC3727">
              <w:rPr>
                <w:rFonts w:cs="Arial"/>
              </w:rPr>
              <w:t>um beklenti raporunu hazırla</w:t>
            </w:r>
            <w:r w:rsidR="001001B4">
              <w:rPr>
                <w:rFonts w:cs="Arial"/>
              </w:rPr>
              <w:t>r</w:t>
            </w:r>
            <w:r w:rsidR="00BC3727">
              <w:rPr>
                <w:rFonts w:cs="Arial"/>
              </w:rPr>
              <w:t>.</w:t>
            </w:r>
          </w:p>
          <w:p w:rsidR="00493F38" w:rsidRPr="00E04839" w:rsidRDefault="00493F38" w:rsidP="00994719">
            <w:pPr>
              <w:pStyle w:val="AralkYok"/>
              <w:numPr>
                <w:ilvl w:val="0"/>
                <w:numId w:val="12"/>
              </w:numPr>
              <w:jc w:val="both"/>
              <w:rPr>
                <w:rFonts w:eastAsia="Calibri" w:cs="Arial"/>
                <w:color w:val="000000"/>
                <w:lang w:val="de-DE"/>
              </w:rPr>
            </w:pPr>
            <w:r w:rsidRPr="00E04839">
              <w:rPr>
                <w:rFonts w:cs="Arial"/>
              </w:rPr>
              <w:t xml:space="preserve">Fakültemiz kadrosunda olmayan personelin aylık matrahlarını kadrosunun bulunduğu </w:t>
            </w:r>
            <w:r w:rsidRPr="00E04839">
              <w:rPr>
                <w:rFonts w:cs="Arial"/>
              </w:rPr>
              <w:lastRenderedPageBreak/>
              <w:t>Fa</w:t>
            </w:r>
            <w:r w:rsidR="00BC3727">
              <w:rPr>
                <w:rFonts w:cs="Arial"/>
              </w:rPr>
              <w:t>külteye yazılı olarak bildir</w:t>
            </w:r>
            <w:r w:rsidR="001001B4">
              <w:rPr>
                <w:rFonts w:cs="Arial"/>
              </w:rPr>
              <w:t>ir</w:t>
            </w:r>
            <w:r w:rsidR="00BC3727">
              <w:rPr>
                <w:rFonts w:cs="Arial"/>
              </w:rPr>
              <w:t>.</w:t>
            </w:r>
          </w:p>
          <w:p w:rsidR="00493F38" w:rsidRPr="00E04839" w:rsidRDefault="00BC3727" w:rsidP="00994719">
            <w:pPr>
              <w:pStyle w:val="AralkYok"/>
              <w:numPr>
                <w:ilvl w:val="0"/>
                <w:numId w:val="12"/>
              </w:numPr>
              <w:jc w:val="both"/>
              <w:rPr>
                <w:rFonts w:eastAsia="Calibri" w:cs="Arial"/>
                <w:color w:val="000000"/>
                <w:lang w:val="de-DE"/>
              </w:rPr>
            </w:pPr>
            <w:r>
              <w:rPr>
                <w:rFonts w:cs="Arial"/>
              </w:rPr>
              <w:t>İdari Görev Aylığını hazırla</w:t>
            </w:r>
            <w:r w:rsidR="001001B4">
              <w:rPr>
                <w:rFonts w:cs="Arial"/>
              </w:rPr>
              <w:t>r</w:t>
            </w:r>
            <w:r>
              <w:rPr>
                <w:rFonts w:cs="Arial"/>
              </w:rPr>
              <w:t>.</w:t>
            </w:r>
          </w:p>
          <w:p w:rsidR="006E7BDB" w:rsidRPr="008F639D" w:rsidRDefault="00493F38" w:rsidP="00994719">
            <w:pPr>
              <w:pStyle w:val="AralkYok"/>
              <w:numPr>
                <w:ilvl w:val="0"/>
                <w:numId w:val="12"/>
              </w:numPr>
              <w:jc w:val="both"/>
              <w:rPr>
                <w:rFonts w:eastAsia="Calibri" w:cs="Arial"/>
                <w:color w:val="000000"/>
                <w:lang w:val="de-DE"/>
              </w:rPr>
            </w:pPr>
            <w:r w:rsidRPr="00E04839">
              <w:rPr>
                <w:rFonts w:cs="Arial"/>
              </w:rPr>
              <w:t>Asistan ders yüklerini Anabilim Dallarından takibini yap</w:t>
            </w:r>
            <w:r w:rsidR="001001B4">
              <w:rPr>
                <w:rFonts w:cs="Arial"/>
              </w:rPr>
              <w:t>ar</w:t>
            </w:r>
            <w:r w:rsidRPr="00E04839">
              <w:rPr>
                <w:rFonts w:cs="Arial"/>
              </w:rPr>
              <w:t>; Öğrenci İşleri Biriminin verdiği lisans derslerinin kredilerine ve görevlendirilen öğretim elemanlarına göre lisans ve uzmanlık öğrencilerinin ders yüklerini hazırla</w:t>
            </w:r>
            <w:r w:rsidR="001001B4">
              <w:rPr>
                <w:rFonts w:cs="Arial"/>
              </w:rPr>
              <w:t>r</w:t>
            </w:r>
            <w:r w:rsidRPr="00E04839">
              <w:rPr>
                <w:rFonts w:cs="Arial"/>
              </w:rPr>
              <w:t>, Yönetim Kur</w:t>
            </w:r>
            <w:r w:rsidR="00BC3727">
              <w:rPr>
                <w:rFonts w:cs="Arial"/>
              </w:rPr>
              <w:t>uluna sun</w:t>
            </w:r>
            <w:r w:rsidR="001001B4">
              <w:rPr>
                <w:rFonts w:cs="Arial"/>
              </w:rPr>
              <w:t>ar</w:t>
            </w:r>
            <w:r w:rsidR="00BC3727">
              <w:rPr>
                <w:rFonts w:cs="Arial"/>
              </w:rPr>
              <w:t xml:space="preserve"> ve takibini yap</w:t>
            </w:r>
            <w:r w:rsidR="001001B4">
              <w:rPr>
                <w:rFonts w:cs="Arial"/>
              </w:rPr>
              <w:t>ar</w:t>
            </w:r>
            <w:r w:rsidR="00BC3727">
              <w:rPr>
                <w:rFonts w:cs="Arial"/>
              </w:rPr>
              <w:t>.</w:t>
            </w:r>
          </w:p>
          <w:p w:rsidR="008F639D" w:rsidRDefault="008F639D" w:rsidP="00994719">
            <w:pPr>
              <w:pStyle w:val="AralkYok"/>
              <w:numPr>
                <w:ilvl w:val="0"/>
                <w:numId w:val="12"/>
              </w:numPr>
              <w:jc w:val="both"/>
              <w:rPr>
                <w:rFonts w:eastAsia="Calibri" w:cs="Arial"/>
                <w:color w:val="000000"/>
                <w:lang w:val="de-DE"/>
              </w:rPr>
            </w:pPr>
            <w:r>
              <w:rPr>
                <w:rFonts w:cs="Arial"/>
              </w:rPr>
              <w:t>Maaşını hazırladığı personelin matrahlarını (Döner Sermaye dahil) takiplerini yapar.</w:t>
            </w:r>
          </w:p>
          <w:p w:rsidR="001001B4" w:rsidRPr="001001B4" w:rsidRDefault="006E7BDB" w:rsidP="00994719">
            <w:pPr>
              <w:pStyle w:val="AralkYok"/>
              <w:numPr>
                <w:ilvl w:val="0"/>
                <w:numId w:val="12"/>
              </w:numPr>
              <w:jc w:val="both"/>
              <w:rPr>
                <w:rFonts w:eastAsia="Calibri" w:cs="Arial"/>
                <w:lang w:val="de-DE"/>
              </w:rPr>
            </w:pPr>
            <w:r w:rsidRPr="001001B4">
              <w:rPr>
                <w:rFonts w:cs="Arial"/>
              </w:rPr>
              <w:t>İş güvenliği ile ilgili uyarı ve talimatlara uy</w:t>
            </w:r>
            <w:r w:rsidR="001001B4" w:rsidRPr="001001B4">
              <w:rPr>
                <w:rFonts w:cs="Arial"/>
              </w:rPr>
              <w:t>ar</w:t>
            </w:r>
            <w:r w:rsidRPr="001001B4">
              <w:rPr>
                <w:rFonts w:cs="Arial"/>
              </w:rPr>
              <w:t xml:space="preserve"> </w:t>
            </w:r>
            <w:r w:rsidR="001001B4"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Birimde yürütülen işlemlere ilişkin tüm yazışma işlemlerini EBYS üzerinden yürüt</w:t>
            </w:r>
            <w:r w:rsidR="001001B4" w:rsidRPr="001001B4">
              <w:rPr>
                <w:rFonts w:cs="Arial"/>
              </w:rPr>
              <w:t xml:space="preserve">ür </w:t>
            </w:r>
            <w:r w:rsidRPr="001001B4">
              <w:rPr>
                <w:rFonts w:cs="Arial"/>
              </w:rPr>
              <w:t>ve takibini yap</w:t>
            </w:r>
            <w:r w:rsidR="001001B4" w:rsidRPr="001001B4">
              <w:rPr>
                <w:rFonts w:cs="Arial"/>
              </w:rPr>
              <w:t>ar</w:t>
            </w:r>
            <w:r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Kullanılan sarf malzemeleri zamanında satın alınabilmesi için bitmeden talepte bulun</w:t>
            </w:r>
            <w:r w:rsidR="001001B4" w:rsidRPr="001001B4">
              <w:rPr>
                <w:rFonts w:cs="Arial"/>
              </w:rPr>
              <w:t>ur</w:t>
            </w:r>
            <w:r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Kılık kıyafet yönetmeliğine uygun şekilde ve zamanında mesaisinde bulun</w:t>
            </w:r>
            <w:r w:rsidR="001001B4" w:rsidRPr="001001B4">
              <w:rPr>
                <w:rFonts w:cs="Arial"/>
              </w:rPr>
              <w:t>ur</w:t>
            </w:r>
            <w:r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İzinli ve raporlu olduğu durumları yönetmeliğe uygun şekilde amirlerine bildir</w:t>
            </w:r>
            <w:r w:rsidR="001001B4" w:rsidRPr="001001B4">
              <w:rPr>
                <w:rFonts w:cs="Arial"/>
              </w:rPr>
              <w:t>ir</w:t>
            </w:r>
            <w:r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 xml:space="preserve">İzinli olduğu durumlarda yerine </w:t>
            </w:r>
            <w:r w:rsidR="00D34D3E">
              <w:rPr>
                <w:rFonts w:cs="Arial"/>
              </w:rPr>
              <w:t xml:space="preserve">bakacak kişiye EBYS üzerinden </w:t>
            </w:r>
            <w:r w:rsidRPr="001001B4">
              <w:rPr>
                <w:rFonts w:cs="Arial"/>
              </w:rPr>
              <w:t xml:space="preserve">vekalet </w:t>
            </w:r>
            <w:r w:rsidR="00D34D3E">
              <w:rPr>
                <w:rFonts w:cs="Arial"/>
              </w:rPr>
              <w:t>bırakır.</w:t>
            </w:r>
            <w:r w:rsidRPr="001001B4">
              <w:rPr>
                <w:rFonts w:cs="Arial"/>
              </w:rPr>
              <w:t xml:space="preserve"> </w:t>
            </w:r>
          </w:p>
          <w:p w:rsidR="006E7BDB" w:rsidRPr="001001B4" w:rsidRDefault="006E7BDB" w:rsidP="00994719">
            <w:pPr>
              <w:pStyle w:val="AralkYok"/>
              <w:numPr>
                <w:ilvl w:val="0"/>
                <w:numId w:val="12"/>
              </w:numPr>
              <w:jc w:val="both"/>
              <w:rPr>
                <w:rFonts w:eastAsia="Calibri" w:cs="Arial"/>
                <w:lang w:val="de-DE"/>
              </w:rPr>
            </w:pPr>
            <w:r w:rsidRPr="001001B4">
              <w:rPr>
                <w:rFonts w:cs="Arial"/>
              </w:rPr>
              <w:t>Düzenlenen toplantı ve eğitimlere katı</w:t>
            </w:r>
            <w:r w:rsidR="001001B4" w:rsidRPr="001001B4">
              <w:rPr>
                <w:rFonts w:cs="Arial"/>
              </w:rPr>
              <w:t>lır</w:t>
            </w:r>
            <w:r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Birimde arızalanan cihazlar için arıza bildiriminde bulunarak onarılmasını sağla</w:t>
            </w:r>
            <w:r w:rsidR="001001B4" w:rsidRPr="001001B4">
              <w:rPr>
                <w:rFonts w:cs="Arial"/>
              </w:rPr>
              <w:t>r</w:t>
            </w:r>
            <w:r w:rsidRPr="001001B4">
              <w:rPr>
                <w:rFonts w:cs="Arial"/>
              </w:rPr>
              <w:t>.</w:t>
            </w:r>
          </w:p>
          <w:p w:rsidR="00B563EC" w:rsidRPr="001001B4" w:rsidRDefault="006E7BDB" w:rsidP="00994719">
            <w:pPr>
              <w:pStyle w:val="AralkYok"/>
              <w:numPr>
                <w:ilvl w:val="0"/>
                <w:numId w:val="12"/>
              </w:numPr>
              <w:jc w:val="both"/>
              <w:rPr>
                <w:rFonts w:eastAsia="Calibri" w:cs="Arial"/>
                <w:lang w:val="de-DE"/>
              </w:rPr>
            </w:pPr>
            <w:r w:rsidRPr="001001B4">
              <w:rPr>
                <w:rFonts w:cs="Arial"/>
              </w:rPr>
              <w:t xml:space="preserve">Amirinin vereceği ve diğer </w:t>
            </w:r>
            <w:r w:rsidR="001001B4" w:rsidRPr="001001B4">
              <w:rPr>
                <w:rFonts w:cs="Arial"/>
              </w:rPr>
              <w:t>K</w:t>
            </w:r>
            <w:r w:rsidRPr="001001B4">
              <w:rPr>
                <w:rFonts w:cs="Arial"/>
              </w:rPr>
              <w:t xml:space="preserve">alite </w:t>
            </w:r>
            <w:r w:rsidR="001001B4" w:rsidRPr="001001B4">
              <w:rPr>
                <w:rFonts w:cs="Arial"/>
              </w:rPr>
              <w:t>Y</w:t>
            </w:r>
            <w:r w:rsidRPr="001001B4">
              <w:rPr>
                <w:rFonts w:cs="Arial"/>
              </w:rPr>
              <w:t xml:space="preserve">önetim </w:t>
            </w:r>
            <w:r w:rsidR="001001B4" w:rsidRPr="001001B4">
              <w:rPr>
                <w:rFonts w:cs="Arial"/>
              </w:rPr>
              <w:t>S</w:t>
            </w:r>
            <w:r w:rsidRPr="001001B4">
              <w:rPr>
                <w:rFonts w:cs="Arial"/>
              </w:rPr>
              <w:t>istemi dokümanlarında belirtilen ilave görev ve sorumlulukları yerine getir</w:t>
            </w:r>
            <w:r w:rsidR="001001B4" w:rsidRPr="001001B4">
              <w:rPr>
                <w:rFonts w:cs="Arial"/>
              </w:rPr>
              <w:t>ir</w:t>
            </w:r>
            <w:r w:rsidRPr="001001B4">
              <w:rPr>
                <w:rFonts w:cs="Arial"/>
              </w:rPr>
              <w:t>.</w:t>
            </w:r>
          </w:p>
          <w:p w:rsidR="00B563EC" w:rsidRPr="00B563EC" w:rsidRDefault="00B563EC" w:rsidP="00994719">
            <w:pPr>
              <w:pStyle w:val="AralkYok"/>
              <w:numPr>
                <w:ilvl w:val="0"/>
                <w:numId w:val="12"/>
              </w:numPr>
              <w:jc w:val="both"/>
              <w:rPr>
                <w:rFonts w:eastAsia="Calibri" w:cs="Arial"/>
                <w:color w:val="000000"/>
                <w:lang w:val="de-DE"/>
              </w:rPr>
            </w:pPr>
            <w:r w:rsidRPr="001001B4">
              <w:rPr>
                <w:rFonts w:cs="Arial"/>
              </w:rPr>
              <w:t>Yukarıda belirtilen görevlerin yerine getirilmesinde Fakülte Sekreterine karşı sorumludur</w:t>
            </w:r>
            <w:r w:rsidRPr="00B563EC">
              <w:rPr>
                <w:rFonts w:cs="Arial"/>
                <w:color w:val="FF0000"/>
              </w:rPr>
              <w:t>.</w:t>
            </w:r>
          </w:p>
          <w:p w:rsidR="00376B84" w:rsidRPr="00E04839" w:rsidRDefault="00376B84" w:rsidP="006E7BDB">
            <w:pPr>
              <w:pStyle w:val="AralkYok"/>
              <w:ind w:left="720"/>
              <w:rPr>
                <w:b/>
              </w:rPr>
            </w:pPr>
          </w:p>
        </w:tc>
      </w:tr>
      <w:tr w:rsidR="000F6B07" w:rsidRPr="00E04839" w:rsidTr="00E04839">
        <w:tc>
          <w:tcPr>
            <w:tcW w:w="9212" w:type="dxa"/>
          </w:tcPr>
          <w:p w:rsidR="000F6B07" w:rsidRPr="00E04839" w:rsidRDefault="000F6B07">
            <w:pPr>
              <w:rPr>
                <w:b/>
              </w:rPr>
            </w:pPr>
            <w:r w:rsidRPr="00E04839">
              <w:rPr>
                <w:b/>
              </w:rPr>
              <w:lastRenderedPageBreak/>
              <w:t>YETKİLERİ:</w:t>
            </w:r>
          </w:p>
          <w:p w:rsidR="00376B84" w:rsidRPr="00E04839" w:rsidRDefault="00376B84" w:rsidP="00376B84">
            <w:pPr>
              <w:pStyle w:val="Default"/>
              <w:numPr>
                <w:ilvl w:val="0"/>
                <w:numId w:val="8"/>
              </w:numPr>
              <w:rPr>
                <w:rFonts w:asciiTheme="minorHAnsi" w:hAnsiTheme="minorHAnsi" w:cs="Arial"/>
                <w:bCs/>
                <w:sz w:val="22"/>
                <w:szCs w:val="22"/>
              </w:rPr>
            </w:pPr>
            <w:r w:rsidRPr="00E04839">
              <w:rPr>
                <w:rFonts w:asciiTheme="minorHAnsi" w:hAnsiTheme="minorHAnsi" w:cs="Arial"/>
                <w:bCs/>
                <w:sz w:val="22"/>
                <w:szCs w:val="22"/>
              </w:rPr>
              <w:t xml:space="preserve">Yukarıda belirtilen görev ve sorumlulukları gerçekleştirme yetkisine sahip olmak. </w:t>
            </w:r>
          </w:p>
          <w:p w:rsidR="00376B84" w:rsidRPr="00E04839" w:rsidRDefault="00376B84" w:rsidP="00376B84">
            <w:pPr>
              <w:pStyle w:val="Default"/>
              <w:numPr>
                <w:ilvl w:val="0"/>
                <w:numId w:val="8"/>
              </w:numPr>
              <w:rPr>
                <w:rFonts w:asciiTheme="minorHAnsi" w:hAnsiTheme="minorHAnsi" w:cs="Arial"/>
                <w:bCs/>
                <w:sz w:val="22"/>
                <w:szCs w:val="22"/>
              </w:rPr>
            </w:pPr>
            <w:r w:rsidRPr="00E04839">
              <w:rPr>
                <w:rFonts w:asciiTheme="minorHAnsi" w:hAnsiTheme="minorHAnsi" w:cs="Arial"/>
                <w:bCs/>
                <w:sz w:val="22"/>
                <w:szCs w:val="22"/>
              </w:rPr>
              <w:t xml:space="preserve">Faaliyetlerin gerçekleştirilmesi için gerekli araç ve gereci kullanabilmek. </w:t>
            </w:r>
          </w:p>
          <w:p w:rsidR="00376B84" w:rsidRPr="00E04839" w:rsidRDefault="00376B84">
            <w:pPr>
              <w:rPr>
                <w:b/>
              </w:rPr>
            </w:pPr>
          </w:p>
        </w:tc>
      </w:tr>
    </w:tbl>
    <w:p w:rsidR="003239D7" w:rsidRDefault="00DF0898"/>
    <w:p w:rsidR="00CB2A5A" w:rsidRDefault="00CB2A5A"/>
    <w:p w:rsidR="00CB2A5A" w:rsidRDefault="00CB2A5A"/>
    <w:sectPr w:rsidR="00CB2A5A" w:rsidSect="00DC294E">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898" w:rsidRDefault="00DF0898" w:rsidP="00CB2A5A">
      <w:pPr>
        <w:spacing w:after="0" w:line="240" w:lineRule="auto"/>
      </w:pPr>
      <w:r>
        <w:separator/>
      </w:r>
    </w:p>
  </w:endnote>
  <w:endnote w:type="continuationSeparator" w:id="0">
    <w:p w:rsidR="00DF0898" w:rsidRDefault="00DF0898" w:rsidP="00CB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850" w:rsidRDefault="0051785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850" w:rsidRDefault="0051785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850" w:rsidRDefault="0051785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898" w:rsidRDefault="00DF0898" w:rsidP="00CB2A5A">
      <w:pPr>
        <w:spacing w:after="0" w:line="240" w:lineRule="auto"/>
      </w:pPr>
      <w:r>
        <w:separator/>
      </w:r>
    </w:p>
  </w:footnote>
  <w:footnote w:type="continuationSeparator" w:id="0">
    <w:p w:rsidR="00DF0898" w:rsidRDefault="00DF0898" w:rsidP="00CB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850" w:rsidRDefault="0051785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0"/>
      <w:gridCol w:w="1931"/>
      <w:gridCol w:w="1909"/>
      <w:gridCol w:w="1935"/>
      <w:gridCol w:w="1677"/>
    </w:tblGrid>
    <w:tr w:rsidR="00CB2A5A" w:rsidTr="00091CA0">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CB2A5A" w:rsidRPr="003B5300" w:rsidRDefault="00517850" w:rsidP="00091CA0">
          <w:pPr>
            <w:pStyle w:val="stBilgi"/>
            <w:jc w:val="center"/>
            <w:rPr>
              <w:sz w:val="18"/>
              <w:szCs w:val="18"/>
            </w:rPr>
          </w:pPr>
          <w:bookmarkStart w:id="0" w:name="_GoBack" w:colFirst="0" w:colLast="4"/>
          <w:r w:rsidRPr="003B5300">
            <w:rPr>
              <w:noProof/>
              <w:sz w:val="18"/>
              <w:szCs w:val="18"/>
              <w:lang w:eastAsia="tr-TR"/>
            </w:rPr>
            <w:drawing>
              <wp:inline distT="0" distB="0" distL="0" distR="0" wp14:anchorId="2C9D5A0C" wp14:editId="2B9457C0">
                <wp:extent cx="933450" cy="933450"/>
                <wp:effectExtent l="0" t="0" r="0" b="0"/>
                <wp:docPr id="3" name="Resim 3"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CB2A5A" w:rsidRPr="003B5300" w:rsidRDefault="00CB2A5A" w:rsidP="00091CA0">
          <w:pPr>
            <w:pStyle w:val="stBilgi"/>
            <w:jc w:val="center"/>
            <w:rPr>
              <w:b/>
              <w:sz w:val="18"/>
              <w:szCs w:val="18"/>
            </w:rPr>
          </w:pPr>
        </w:p>
        <w:p w:rsidR="00CB2A5A" w:rsidRPr="003B5300" w:rsidRDefault="00CB2A5A" w:rsidP="00091CA0">
          <w:pPr>
            <w:pStyle w:val="stBilgi"/>
            <w:jc w:val="center"/>
            <w:rPr>
              <w:b/>
              <w:sz w:val="18"/>
              <w:szCs w:val="18"/>
            </w:rPr>
          </w:pPr>
        </w:p>
        <w:p w:rsidR="003B5300" w:rsidRPr="003B5300" w:rsidRDefault="003B5300" w:rsidP="003B5300">
          <w:pPr>
            <w:spacing w:after="23" w:line="256" w:lineRule="auto"/>
            <w:ind w:right="8"/>
            <w:jc w:val="center"/>
            <w:rPr>
              <w:sz w:val="18"/>
              <w:szCs w:val="18"/>
            </w:rPr>
          </w:pPr>
          <w:r w:rsidRPr="003B5300">
            <w:rPr>
              <w:b/>
              <w:sz w:val="18"/>
              <w:szCs w:val="18"/>
            </w:rPr>
            <w:t>T.C.</w:t>
          </w:r>
        </w:p>
        <w:p w:rsidR="003B5300" w:rsidRPr="003B5300" w:rsidRDefault="003B5300" w:rsidP="003B5300">
          <w:pPr>
            <w:spacing w:after="17" w:line="256" w:lineRule="auto"/>
            <w:ind w:right="8"/>
            <w:jc w:val="center"/>
            <w:rPr>
              <w:sz w:val="18"/>
              <w:szCs w:val="18"/>
            </w:rPr>
          </w:pPr>
          <w:r w:rsidRPr="003B5300">
            <w:rPr>
              <w:b/>
              <w:sz w:val="18"/>
              <w:szCs w:val="18"/>
            </w:rPr>
            <w:t>AKSARAY ÜNİVERSİTESİ</w:t>
          </w:r>
        </w:p>
        <w:p w:rsidR="003B5300" w:rsidRPr="003B5300" w:rsidRDefault="003B5300" w:rsidP="003B5300">
          <w:pPr>
            <w:spacing w:line="256" w:lineRule="auto"/>
            <w:ind w:right="6"/>
            <w:jc w:val="center"/>
            <w:rPr>
              <w:b/>
              <w:sz w:val="18"/>
              <w:szCs w:val="18"/>
            </w:rPr>
          </w:pPr>
          <w:r w:rsidRPr="003B5300">
            <w:rPr>
              <w:b/>
              <w:sz w:val="18"/>
              <w:szCs w:val="18"/>
            </w:rPr>
            <w:t>Diş Hekimliği Fakültesi</w:t>
          </w:r>
        </w:p>
        <w:p w:rsidR="003B5300" w:rsidRPr="003B5300" w:rsidRDefault="003B5300" w:rsidP="003B5300">
          <w:pPr>
            <w:jc w:val="center"/>
            <w:rPr>
              <w:b/>
              <w:sz w:val="18"/>
              <w:szCs w:val="18"/>
            </w:rPr>
          </w:pPr>
          <w:r w:rsidRPr="003B5300">
            <w:rPr>
              <w:b/>
              <w:sz w:val="18"/>
              <w:szCs w:val="18"/>
            </w:rPr>
            <w:t>Ağız, Diş Sağlığı Uygulama ve Araştırma Merkezi</w:t>
          </w:r>
        </w:p>
        <w:p w:rsidR="00CB2A5A" w:rsidRPr="003B5300" w:rsidRDefault="00CB2A5A" w:rsidP="00091CA0">
          <w:pPr>
            <w:tabs>
              <w:tab w:val="left" w:pos="1950"/>
              <w:tab w:val="center" w:pos="4536"/>
              <w:tab w:val="right" w:pos="9072"/>
            </w:tabs>
            <w:jc w:val="center"/>
            <w:rPr>
              <w:smallCaps/>
              <w:sz w:val="18"/>
              <w:szCs w:val="18"/>
            </w:rPr>
          </w:pPr>
          <w:r w:rsidRPr="003B5300">
            <w:rPr>
              <w:smallCaps/>
              <w:sz w:val="18"/>
              <w:szCs w:val="18"/>
            </w:rPr>
            <w:t>MUTEMETLİK BİRİMİ GÖREV TANIMI</w:t>
          </w:r>
        </w:p>
      </w:tc>
      <w:tc>
        <w:tcPr>
          <w:tcW w:w="911" w:type="pct"/>
          <w:tcBorders>
            <w:top w:val="single" w:sz="4" w:space="0" w:color="auto"/>
            <w:left w:val="single" w:sz="4" w:space="0" w:color="auto"/>
            <w:bottom w:val="single" w:sz="4" w:space="0" w:color="auto"/>
            <w:right w:val="single" w:sz="4" w:space="0" w:color="auto"/>
          </w:tcBorders>
          <w:vAlign w:val="center"/>
          <w:hideMark/>
        </w:tcPr>
        <w:p w:rsidR="00CB2A5A" w:rsidRPr="003B5300" w:rsidRDefault="00517850" w:rsidP="00091CA0">
          <w:pPr>
            <w:jc w:val="center"/>
            <w:rPr>
              <w:sz w:val="18"/>
              <w:szCs w:val="18"/>
            </w:rPr>
          </w:pPr>
          <w:r w:rsidRPr="003B5300">
            <w:rPr>
              <w:noProof/>
              <w:sz w:val="18"/>
              <w:szCs w:val="18"/>
              <w:lang w:eastAsia="tr-TR"/>
            </w:rPr>
            <w:drawing>
              <wp:inline distT="0" distB="0" distL="0" distR="0" wp14:anchorId="4801E8AC" wp14:editId="0C47E481">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tr w:rsidR="00CB2A5A" w:rsidRPr="00E23E21" w:rsidTr="00091CA0">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CB2A5A" w:rsidRPr="003B5300" w:rsidRDefault="00CB2A5A" w:rsidP="00091CA0">
          <w:pPr>
            <w:jc w:val="center"/>
            <w:rPr>
              <w:sz w:val="18"/>
              <w:szCs w:val="18"/>
            </w:rPr>
          </w:pPr>
          <w:r w:rsidRPr="003B5300">
            <w:rPr>
              <w:sz w:val="18"/>
              <w:szCs w:val="18"/>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CB2A5A" w:rsidRPr="003B5300" w:rsidRDefault="00CB2A5A" w:rsidP="00091CA0">
          <w:pPr>
            <w:jc w:val="center"/>
            <w:rPr>
              <w:sz w:val="18"/>
              <w:szCs w:val="18"/>
            </w:rPr>
          </w:pPr>
          <w:r w:rsidRPr="003B5300">
            <w:rPr>
              <w:sz w:val="18"/>
              <w:szCs w:val="18"/>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CB2A5A" w:rsidRPr="003B5300" w:rsidRDefault="00CB2A5A" w:rsidP="00091CA0">
          <w:pPr>
            <w:jc w:val="center"/>
            <w:rPr>
              <w:sz w:val="18"/>
              <w:szCs w:val="18"/>
            </w:rPr>
          </w:pPr>
          <w:r w:rsidRPr="003B5300">
            <w:rPr>
              <w:sz w:val="18"/>
              <w:szCs w:val="18"/>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CB2A5A" w:rsidRPr="003B5300" w:rsidRDefault="00CB2A5A" w:rsidP="00091CA0">
          <w:pPr>
            <w:jc w:val="center"/>
            <w:rPr>
              <w:sz w:val="18"/>
              <w:szCs w:val="18"/>
            </w:rPr>
          </w:pPr>
          <w:r w:rsidRPr="003B5300">
            <w:rPr>
              <w:sz w:val="18"/>
              <w:szCs w:val="18"/>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CB2A5A" w:rsidRPr="003B5300" w:rsidRDefault="00CB2A5A" w:rsidP="00091CA0">
          <w:pPr>
            <w:jc w:val="center"/>
            <w:rPr>
              <w:sz w:val="18"/>
              <w:szCs w:val="18"/>
            </w:rPr>
          </w:pPr>
          <w:r w:rsidRPr="003B5300">
            <w:rPr>
              <w:sz w:val="18"/>
              <w:szCs w:val="18"/>
            </w:rPr>
            <w:t>SAYFA NO</w:t>
          </w:r>
        </w:p>
      </w:tc>
    </w:tr>
    <w:tr w:rsidR="00CB2A5A" w:rsidRPr="008F0E08" w:rsidTr="00091CA0">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CB2A5A" w:rsidRPr="003B5300" w:rsidRDefault="003B5300" w:rsidP="00CB2A5A">
          <w:pPr>
            <w:jc w:val="center"/>
            <w:rPr>
              <w:sz w:val="18"/>
              <w:szCs w:val="18"/>
            </w:rPr>
          </w:pPr>
          <w:r w:rsidRPr="003B5300">
            <w:rPr>
              <w:sz w:val="18"/>
              <w:szCs w:val="18"/>
            </w:rPr>
            <w:t>KU.GT.20</w:t>
          </w:r>
        </w:p>
      </w:tc>
      <w:tc>
        <w:tcPr>
          <w:tcW w:w="1048" w:type="pct"/>
          <w:tcBorders>
            <w:top w:val="single" w:sz="4" w:space="0" w:color="auto"/>
            <w:left w:val="single" w:sz="4" w:space="0" w:color="auto"/>
            <w:bottom w:val="single" w:sz="4" w:space="0" w:color="auto"/>
            <w:right w:val="single" w:sz="4" w:space="0" w:color="auto"/>
          </w:tcBorders>
          <w:vAlign w:val="center"/>
          <w:hideMark/>
        </w:tcPr>
        <w:p w:rsidR="00CB2A5A" w:rsidRPr="003B5300" w:rsidRDefault="00517850" w:rsidP="00091CA0">
          <w:pPr>
            <w:jc w:val="center"/>
            <w:rPr>
              <w:sz w:val="18"/>
              <w:szCs w:val="18"/>
            </w:rPr>
          </w:pPr>
          <w:r w:rsidRPr="003B5300">
            <w:rPr>
              <w:sz w:val="18"/>
              <w:szCs w:val="18"/>
            </w:rPr>
            <w:t>15.01.2025</w:t>
          </w:r>
        </w:p>
      </w:tc>
      <w:tc>
        <w:tcPr>
          <w:tcW w:w="1036" w:type="pct"/>
          <w:tcBorders>
            <w:top w:val="single" w:sz="4" w:space="0" w:color="auto"/>
            <w:left w:val="single" w:sz="4" w:space="0" w:color="auto"/>
            <w:bottom w:val="single" w:sz="4" w:space="0" w:color="auto"/>
            <w:right w:val="single" w:sz="4" w:space="0" w:color="auto"/>
          </w:tcBorders>
          <w:vAlign w:val="center"/>
          <w:hideMark/>
        </w:tcPr>
        <w:p w:rsidR="00CB2A5A" w:rsidRPr="003B5300" w:rsidRDefault="00CB2A5A" w:rsidP="00091CA0">
          <w:pPr>
            <w:jc w:val="center"/>
            <w:rPr>
              <w:sz w:val="18"/>
              <w:szCs w:val="18"/>
            </w:rPr>
          </w:pPr>
          <w:r w:rsidRPr="003B5300">
            <w:rPr>
              <w:sz w:val="18"/>
              <w:szCs w:val="18"/>
            </w:rPr>
            <w:t>-</w:t>
          </w:r>
        </w:p>
      </w:tc>
      <w:tc>
        <w:tcPr>
          <w:tcW w:w="1050" w:type="pct"/>
          <w:tcBorders>
            <w:top w:val="single" w:sz="4" w:space="0" w:color="auto"/>
            <w:left w:val="single" w:sz="4" w:space="0" w:color="auto"/>
            <w:bottom w:val="single" w:sz="4" w:space="0" w:color="auto"/>
            <w:right w:val="single" w:sz="4" w:space="0" w:color="auto"/>
          </w:tcBorders>
          <w:vAlign w:val="center"/>
        </w:tcPr>
        <w:p w:rsidR="00CB2A5A" w:rsidRPr="003B5300" w:rsidRDefault="00CB2A5A" w:rsidP="00091CA0">
          <w:pPr>
            <w:jc w:val="center"/>
            <w:rPr>
              <w:sz w:val="18"/>
              <w:szCs w:val="18"/>
            </w:rPr>
          </w:pPr>
          <w:r w:rsidRPr="003B5300">
            <w:rPr>
              <w:sz w:val="18"/>
              <w:szCs w:val="18"/>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CB2A5A" w:rsidRPr="003B5300" w:rsidRDefault="007170A0" w:rsidP="00091CA0">
          <w:pPr>
            <w:jc w:val="center"/>
            <w:rPr>
              <w:noProof/>
              <w:sz w:val="18"/>
              <w:szCs w:val="18"/>
            </w:rPr>
          </w:pPr>
          <w:r w:rsidRPr="003B5300">
            <w:rPr>
              <w:sz w:val="18"/>
              <w:szCs w:val="18"/>
            </w:rPr>
            <w:fldChar w:fldCharType="begin"/>
          </w:r>
          <w:r w:rsidR="00CB2A5A" w:rsidRPr="003B5300">
            <w:rPr>
              <w:sz w:val="18"/>
              <w:szCs w:val="18"/>
            </w:rPr>
            <w:instrText xml:space="preserve"> PAGE  \* Arabic  \* MERGEFORMAT </w:instrText>
          </w:r>
          <w:r w:rsidRPr="003B5300">
            <w:rPr>
              <w:sz w:val="18"/>
              <w:szCs w:val="18"/>
            </w:rPr>
            <w:fldChar w:fldCharType="separate"/>
          </w:r>
          <w:r w:rsidR="003B5300">
            <w:rPr>
              <w:noProof/>
              <w:sz w:val="18"/>
              <w:szCs w:val="18"/>
            </w:rPr>
            <w:t>1</w:t>
          </w:r>
          <w:r w:rsidRPr="003B5300">
            <w:rPr>
              <w:sz w:val="18"/>
              <w:szCs w:val="18"/>
            </w:rPr>
            <w:fldChar w:fldCharType="end"/>
          </w:r>
          <w:r w:rsidR="00CB2A5A" w:rsidRPr="003B5300">
            <w:rPr>
              <w:sz w:val="18"/>
              <w:szCs w:val="18"/>
            </w:rPr>
            <w:t>/</w:t>
          </w:r>
          <w:r w:rsidR="00B57949" w:rsidRPr="003B5300">
            <w:rPr>
              <w:sz w:val="18"/>
              <w:szCs w:val="18"/>
            </w:rPr>
            <w:fldChar w:fldCharType="begin"/>
          </w:r>
          <w:r w:rsidR="00B57949" w:rsidRPr="003B5300">
            <w:rPr>
              <w:sz w:val="18"/>
              <w:szCs w:val="18"/>
            </w:rPr>
            <w:instrText xml:space="preserve"> NUMPAGES   \* MERGEFORMAT </w:instrText>
          </w:r>
          <w:r w:rsidR="00B57949" w:rsidRPr="003B5300">
            <w:rPr>
              <w:sz w:val="18"/>
              <w:szCs w:val="18"/>
            </w:rPr>
            <w:fldChar w:fldCharType="separate"/>
          </w:r>
          <w:r w:rsidR="003B5300">
            <w:rPr>
              <w:noProof/>
              <w:sz w:val="18"/>
              <w:szCs w:val="18"/>
            </w:rPr>
            <w:t>3</w:t>
          </w:r>
          <w:r w:rsidR="00B57949" w:rsidRPr="003B5300">
            <w:rPr>
              <w:noProof/>
              <w:sz w:val="18"/>
              <w:szCs w:val="18"/>
            </w:rPr>
            <w:fldChar w:fldCharType="end"/>
          </w:r>
        </w:p>
      </w:tc>
    </w:tr>
    <w:bookmarkEnd w:id="0"/>
  </w:tbl>
  <w:p w:rsidR="00CB2A5A" w:rsidRDefault="00CB2A5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850" w:rsidRDefault="0051785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0631D1"/>
    <w:multiLevelType w:val="hybridMultilevel"/>
    <w:tmpl w:val="2FCE4F64"/>
    <w:lvl w:ilvl="0" w:tplc="307EDFEE">
      <w:start w:val="1"/>
      <w:numFmt w:val="decimal"/>
      <w:lvlText w:val="%1."/>
      <w:lvlJc w:val="left"/>
      <w:pPr>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D471DE"/>
    <w:multiLevelType w:val="hybridMultilevel"/>
    <w:tmpl w:val="BEC2AC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627CC5"/>
    <w:multiLevelType w:val="hybridMultilevel"/>
    <w:tmpl w:val="BEC2AC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8"/>
  </w:num>
  <w:num w:numId="5">
    <w:abstractNumId w:val="12"/>
  </w:num>
  <w:num w:numId="6">
    <w:abstractNumId w:val="9"/>
  </w:num>
  <w:num w:numId="7">
    <w:abstractNumId w:val="7"/>
  </w:num>
  <w:num w:numId="8">
    <w:abstractNumId w:val="5"/>
  </w:num>
  <w:num w:numId="9">
    <w:abstractNumId w:val="6"/>
  </w:num>
  <w:num w:numId="10">
    <w:abstractNumId w:val="1"/>
  </w:num>
  <w:num w:numId="11">
    <w:abstractNumId w:val="10"/>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6B07"/>
    <w:rsid w:val="0000535B"/>
    <w:rsid w:val="00014405"/>
    <w:rsid w:val="00027042"/>
    <w:rsid w:val="00033E8A"/>
    <w:rsid w:val="0004506B"/>
    <w:rsid w:val="000603AD"/>
    <w:rsid w:val="000F6B07"/>
    <w:rsid w:val="001001B4"/>
    <w:rsid w:val="00170AB3"/>
    <w:rsid w:val="00197DA4"/>
    <w:rsid w:val="001B678E"/>
    <w:rsid w:val="001B7BD7"/>
    <w:rsid w:val="002130CA"/>
    <w:rsid w:val="00320F23"/>
    <w:rsid w:val="00355002"/>
    <w:rsid w:val="00376B84"/>
    <w:rsid w:val="003B5300"/>
    <w:rsid w:val="003C278E"/>
    <w:rsid w:val="003C4F9D"/>
    <w:rsid w:val="003E1252"/>
    <w:rsid w:val="004115A0"/>
    <w:rsid w:val="00465027"/>
    <w:rsid w:val="0047730A"/>
    <w:rsid w:val="00493F38"/>
    <w:rsid w:val="00517850"/>
    <w:rsid w:val="005C39FB"/>
    <w:rsid w:val="00610579"/>
    <w:rsid w:val="00632361"/>
    <w:rsid w:val="00651AC8"/>
    <w:rsid w:val="0068670B"/>
    <w:rsid w:val="006A546D"/>
    <w:rsid w:val="006E7BDB"/>
    <w:rsid w:val="0071659E"/>
    <w:rsid w:val="007170A0"/>
    <w:rsid w:val="00722D06"/>
    <w:rsid w:val="00736E93"/>
    <w:rsid w:val="007678EC"/>
    <w:rsid w:val="007F0802"/>
    <w:rsid w:val="00847968"/>
    <w:rsid w:val="00853344"/>
    <w:rsid w:val="00854731"/>
    <w:rsid w:val="00892A5C"/>
    <w:rsid w:val="008F639D"/>
    <w:rsid w:val="00970AC7"/>
    <w:rsid w:val="00984D3F"/>
    <w:rsid w:val="00994719"/>
    <w:rsid w:val="00A51819"/>
    <w:rsid w:val="00AB5B41"/>
    <w:rsid w:val="00AD6B22"/>
    <w:rsid w:val="00AF3C8C"/>
    <w:rsid w:val="00B563EC"/>
    <w:rsid w:val="00B57949"/>
    <w:rsid w:val="00BC3727"/>
    <w:rsid w:val="00BC54DF"/>
    <w:rsid w:val="00C525D7"/>
    <w:rsid w:val="00CA7CAF"/>
    <w:rsid w:val="00CB1E41"/>
    <w:rsid w:val="00CB2A5A"/>
    <w:rsid w:val="00CD1AF1"/>
    <w:rsid w:val="00CD1F13"/>
    <w:rsid w:val="00D21473"/>
    <w:rsid w:val="00D34D3E"/>
    <w:rsid w:val="00D8073F"/>
    <w:rsid w:val="00DC294E"/>
    <w:rsid w:val="00DF0898"/>
    <w:rsid w:val="00E04839"/>
    <w:rsid w:val="00E22F15"/>
    <w:rsid w:val="00E42DDB"/>
    <w:rsid w:val="00E90054"/>
    <w:rsid w:val="00EE0079"/>
    <w:rsid w:val="00F464C0"/>
    <w:rsid w:val="00F86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978DB"/>
  <w15:docId w15:val="{35623785-5338-44AC-A4DE-4E84DF8D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unhideWhenUsed/>
    <w:rsid w:val="00CB2A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2A5A"/>
  </w:style>
  <w:style w:type="paragraph" w:styleId="AltBilgi">
    <w:name w:val="footer"/>
    <w:basedOn w:val="Normal"/>
    <w:link w:val="AltBilgiChar"/>
    <w:uiPriority w:val="99"/>
    <w:unhideWhenUsed/>
    <w:rsid w:val="00CB2A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2A5A"/>
  </w:style>
  <w:style w:type="paragraph" w:styleId="BalonMetni">
    <w:name w:val="Balloon Text"/>
    <w:basedOn w:val="Normal"/>
    <w:link w:val="BalonMetniChar"/>
    <w:uiPriority w:val="99"/>
    <w:semiHidden/>
    <w:unhideWhenUsed/>
    <w:rsid w:val="00CB2A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2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89236">
      <w:bodyDiv w:val="1"/>
      <w:marLeft w:val="0"/>
      <w:marRight w:val="0"/>
      <w:marTop w:val="0"/>
      <w:marBottom w:val="0"/>
      <w:divBdr>
        <w:top w:val="none" w:sz="0" w:space="0" w:color="auto"/>
        <w:left w:val="none" w:sz="0" w:space="0" w:color="auto"/>
        <w:bottom w:val="none" w:sz="0" w:space="0" w:color="auto"/>
        <w:right w:val="none" w:sz="0" w:space="0" w:color="auto"/>
      </w:divBdr>
    </w:div>
    <w:div w:id="137199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517F-FF7B-4212-99AF-B6D92759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925</Words>
  <Characters>5273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pc</cp:lastModifiedBy>
  <cp:revision>26</cp:revision>
  <cp:lastPrinted>2018-01-25T07:58:00Z</cp:lastPrinted>
  <dcterms:created xsi:type="dcterms:W3CDTF">2017-08-15T08:05:00Z</dcterms:created>
  <dcterms:modified xsi:type="dcterms:W3CDTF">2025-01-22T06:59:00Z</dcterms:modified>
</cp:coreProperties>
</file>