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BİRİM:</w:t>
            </w:r>
          </w:p>
          <w:p w:rsidR="000F6B07" w:rsidRPr="007014CE" w:rsidRDefault="00232C58" w:rsidP="00027042">
            <w:r>
              <w:t>Eğitim Birimi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BAĞLI BULUNDUĞU BİRİM:</w:t>
            </w:r>
          </w:p>
          <w:p w:rsidR="000F6B07" w:rsidRPr="00B632B6" w:rsidRDefault="00672CE6" w:rsidP="00E04473">
            <w:r>
              <w:t>Fakülte Sekreteri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 w:rsidP="00156D9D">
            <w:pPr>
              <w:jc w:val="both"/>
              <w:rPr>
                <w:rFonts w:cs="Times New Roman"/>
                <w:b/>
              </w:rPr>
            </w:pPr>
            <w:r w:rsidRPr="007014CE">
              <w:rPr>
                <w:rFonts w:cs="Times New Roman"/>
                <w:b/>
              </w:rPr>
              <w:t xml:space="preserve">BİRİMİN AMACI: </w:t>
            </w:r>
          </w:p>
          <w:p w:rsidR="00156D9D" w:rsidRDefault="00672CE6" w:rsidP="00672CE6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1. Aşağıda tanımlanan</w:t>
            </w:r>
            <w:r w:rsidR="00C93BC5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görevleri zamanında, eksiksiz ve doğru bir şekilde yerine getirerek, eğitim fa</w:t>
            </w:r>
            <w:r w:rsidR="00437841">
              <w:rPr>
                <w:rFonts w:asciiTheme="minorHAnsi" w:hAnsiTheme="minorHAnsi" w:cs="Arial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</w:rPr>
              <w:t>liyetlerinin Kalite Yönetim Sistemine uygun olarak yürütülmesini sağlamak.</w:t>
            </w:r>
          </w:p>
          <w:p w:rsidR="00672CE6" w:rsidRPr="00672CE6" w:rsidRDefault="00672CE6" w:rsidP="00672CE6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F6B07" w:rsidRPr="007014CE" w:rsidTr="00D803B5">
        <w:tc>
          <w:tcPr>
            <w:tcW w:w="9212" w:type="dxa"/>
          </w:tcPr>
          <w:p w:rsidR="000F6B07" w:rsidRPr="007014CE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7014CE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 w:rsidP="000F6B07">
            <w:pPr>
              <w:rPr>
                <w:b/>
              </w:rPr>
            </w:pPr>
            <w:r w:rsidRPr="007014CE">
              <w:rPr>
                <w:b/>
              </w:rPr>
              <w:t>UNVANI:</w:t>
            </w:r>
          </w:p>
          <w:p w:rsidR="000F6B07" w:rsidRPr="00B632B6" w:rsidRDefault="00385FDA" w:rsidP="000F6B07">
            <w:r>
              <w:t>Hemşire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VEKİLİ:</w:t>
            </w:r>
          </w:p>
          <w:p w:rsidR="000F6B07" w:rsidRPr="007014CE" w:rsidRDefault="00672CE6">
            <w:r>
              <w:t>Fakülte Sekreteri tarafından görevlendirilecek diğer personel</w:t>
            </w:r>
          </w:p>
        </w:tc>
      </w:tr>
      <w:tr w:rsidR="000F6B07" w:rsidRPr="007014CE" w:rsidTr="007014CE">
        <w:tc>
          <w:tcPr>
            <w:tcW w:w="9212" w:type="dxa"/>
          </w:tcPr>
          <w:p w:rsidR="00027042" w:rsidRPr="007014CE" w:rsidRDefault="000F6B07" w:rsidP="00156D9D">
            <w:pPr>
              <w:rPr>
                <w:b/>
              </w:rPr>
            </w:pPr>
            <w:r w:rsidRPr="007014CE">
              <w:rPr>
                <w:b/>
              </w:rPr>
              <w:t>NİTELİKLERİ:</w:t>
            </w:r>
          </w:p>
          <w:p w:rsidR="00156D9D" w:rsidRPr="007014CE" w:rsidRDefault="00156D9D" w:rsidP="00996B75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156D9D" w:rsidRPr="007014CE" w:rsidRDefault="00156D9D" w:rsidP="00996B75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156D9D" w:rsidRPr="007014CE" w:rsidRDefault="00156D9D" w:rsidP="00996B75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Yöneticilik niteliklerine sahip olmak; sevk ve idare gereklerini bilmek. </w:t>
            </w:r>
          </w:p>
          <w:p w:rsidR="00156D9D" w:rsidRDefault="00156D9D" w:rsidP="00996B75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Faaliyetlerini en iyi şekilde sürdürebilmesi için gerekli karar verme ve sorun çözme niteliklerine sahip olmak. </w:t>
            </w:r>
          </w:p>
          <w:p w:rsidR="00672CE6" w:rsidRPr="007014CE" w:rsidRDefault="00672CE6" w:rsidP="00996B75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Lisans mezunu olmak.</w:t>
            </w:r>
          </w:p>
          <w:p w:rsidR="00156D9D" w:rsidRPr="007014CE" w:rsidRDefault="00156D9D" w:rsidP="00156D9D">
            <w:pPr>
              <w:rPr>
                <w:b/>
              </w:rPr>
            </w:pPr>
          </w:p>
        </w:tc>
      </w:tr>
      <w:tr w:rsidR="000F6B07" w:rsidRPr="007014CE" w:rsidTr="007014CE">
        <w:tc>
          <w:tcPr>
            <w:tcW w:w="9212" w:type="dxa"/>
          </w:tcPr>
          <w:p w:rsidR="00376B84" w:rsidRPr="007014CE" w:rsidRDefault="000F6B07" w:rsidP="00996B75">
            <w:pPr>
              <w:jc w:val="both"/>
              <w:rPr>
                <w:b/>
              </w:rPr>
            </w:pPr>
            <w:r w:rsidRPr="007014CE">
              <w:rPr>
                <w:b/>
              </w:rPr>
              <w:t>GÖREV VE SORUMLULUKLARI:</w:t>
            </w:r>
          </w:p>
          <w:p w:rsidR="00156D9D" w:rsidRPr="006C1D11" w:rsidRDefault="00672CE6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>Fakültemizdeki tüm çalışanların eğitim gereksinimlerinin belirlenmesi, önceliklerin saptanması, planlanması ve eğitimin verilmesini sağlar.</w:t>
            </w:r>
            <w:r w:rsidR="00156D9D" w:rsidRPr="006C1D1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56D9D" w:rsidRPr="006C1D11" w:rsidRDefault="00672CE6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>Eğitim programının yürütülebilmesi için eğitimci, zaman, yer ve ekipmanı sağlamak üzere ilgili kişi/birimlerle iş</w:t>
            </w:r>
            <w:r w:rsidR="006C1D11" w:rsidRPr="006C1D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C1D11">
              <w:rPr>
                <w:rFonts w:ascii="Calibri" w:hAnsi="Calibri" w:cs="Calibri"/>
                <w:sz w:val="22"/>
                <w:szCs w:val="22"/>
              </w:rPr>
              <w:t>birliği yapar.</w:t>
            </w:r>
          </w:p>
          <w:p w:rsidR="00156D9D" w:rsidRPr="006C1D11" w:rsidRDefault="00672CE6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 xml:space="preserve">Eğitim programları, </w:t>
            </w:r>
            <w:r w:rsidR="003E4C47" w:rsidRPr="006C1D11">
              <w:rPr>
                <w:rFonts w:ascii="Calibri" w:hAnsi="Calibri" w:cs="Calibri"/>
                <w:sz w:val="22"/>
                <w:szCs w:val="22"/>
              </w:rPr>
              <w:t>uygulanması, sorunlar ve gereksinimler konusunda Dekanlığa bilgi verir ve görüşünü alır.</w:t>
            </w:r>
          </w:p>
          <w:p w:rsidR="00156D9D" w:rsidRPr="006C1D11" w:rsidRDefault="003E4C47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>Eğitim programlarının düzenli olarak kurum içinde duyurulmasını sağlar.</w:t>
            </w:r>
          </w:p>
          <w:p w:rsidR="00156D9D" w:rsidRPr="006C1D11" w:rsidRDefault="003E4C47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>Çalışanların eğitime katılımı konusunda değerlendirmelerini yapar, görüş bildirir.</w:t>
            </w:r>
          </w:p>
          <w:p w:rsidR="00156D9D" w:rsidRPr="006C1D11" w:rsidRDefault="003E4C47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 xml:space="preserve">Çalışanların enfeksiyon kontrolüne ilişkin eğitim gereksinimlerine yönelik </w:t>
            </w:r>
            <w:r w:rsidR="00437841" w:rsidRPr="006C1D11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 xml:space="preserve">nfeksiyon </w:t>
            </w:r>
            <w:r w:rsidR="00437841" w:rsidRPr="006C1D11"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 xml:space="preserve">ontrol </w:t>
            </w:r>
            <w:r w:rsidR="00437841" w:rsidRPr="006C1D11">
              <w:rPr>
                <w:rFonts w:ascii="Calibri" w:hAnsi="Calibri" w:cs="Calibri"/>
                <w:bCs/>
                <w:sz w:val="22"/>
                <w:szCs w:val="22"/>
              </w:rPr>
              <w:t>H</w:t>
            </w: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>emşiresi ile iş</w:t>
            </w:r>
            <w:r w:rsidR="006C1D11" w:rsidRPr="006C1D1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>birliği yapar, önerilerde bulunur.</w:t>
            </w:r>
          </w:p>
          <w:p w:rsidR="006C1D11" w:rsidRPr="006C1D11" w:rsidRDefault="003E4C47" w:rsidP="006C1D11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>Eğitime katılanlara ilişkin kayıtları tutar.</w:t>
            </w:r>
          </w:p>
          <w:p w:rsidR="006C1D11" w:rsidRPr="006C1D11" w:rsidRDefault="003E4C47" w:rsidP="006C1D11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>Mesleki seminer, konferans, toplantı gibi etkinliklere katılır</w:t>
            </w:r>
            <w:r w:rsidR="00B109E2" w:rsidRPr="006C1D11">
              <w:rPr>
                <w:rFonts w:ascii="Calibri" w:hAnsi="Calibri" w:cs="Calibri"/>
                <w:sz w:val="22"/>
                <w:szCs w:val="22"/>
              </w:rPr>
              <w:t xml:space="preserve"> ve çalışanlarında bu gibi etkinliklere katılmasını sağlayıcı duyuruları yapar.</w:t>
            </w:r>
          </w:p>
          <w:p w:rsidR="006C1D11" w:rsidRPr="00AB2169" w:rsidRDefault="006C1D11" w:rsidP="006C1D11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B21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2169">
              <w:rPr>
                <w:rFonts w:ascii="Calibri" w:hAnsi="Calibri" w:cs="Calibri"/>
                <w:color w:val="auto"/>
                <w:sz w:val="22"/>
                <w:szCs w:val="22"/>
              </w:rPr>
              <w:t>İnsan ve toplum sağlığı ile ilgili olarak 663 sayılı Kanun Hükmünde Kararname’nin verdiği yetkiye dayanarak Sağlık Meslekleri Kurulu’nun belirlediği etik ilkelerine uyar.</w:t>
            </w:r>
          </w:p>
          <w:p w:rsidR="00D525B8" w:rsidRPr="006C1D11" w:rsidRDefault="00D525B8" w:rsidP="006C1D11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cs="Arial"/>
              </w:rPr>
              <w:t xml:space="preserve"> </w:t>
            </w:r>
            <w:r w:rsidRPr="006C1D11">
              <w:rPr>
                <w:rFonts w:ascii="Calibri" w:hAnsi="Calibri" w:cs="Calibri"/>
              </w:rPr>
              <w:t xml:space="preserve">Görevini Kalite Yönetim Sistemi politikası, hedefleri ve prosedürlerine uygun olarak yürütür. </w:t>
            </w:r>
          </w:p>
          <w:p w:rsidR="00D525B8" w:rsidRPr="00D94D8C" w:rsidRDefault="006C1D11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11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İş güvenliği ile ilgili uyarı ve talimatlara uyar</w:t>
            </w:r>
            <w:r w:rsidR="00437841">
              <w:rPr>
                <w:rFonts w:cs="Arial"/>
              </w:rPr>
              <w:t>.</w:t>
            </w:r>
          </w:p>
          <w:p w:rsidR="00D525B8" w:rsidRPr="00D94D8C" w:rsidRDefault="00437841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. </w:t>
            </w:r>
            <w:r w:rsidR="00D525B8" w:rsidRPr="00D94D8C">
              <w:rPr>
                <w:rFonts w:cs="Arial"/>
              </w:rPr>
              <w:t xml:space="preserve">Birimde yürütülen işlemlere ilişkin tüm yazışma işlemlerini </w:t>
            </w:r>
            <w:r w:rsidR="000642DA">
              <w:rPr>
                <w:rFonts w:cs="Arial"/>
              </w:rPr>
              <w:t>Ü</w:t>
            </w:r>
            <w:r w:rsidR="00D525B8" w:rsidRPr="00D94D8C">
              <w:rPr>
                <w:rFonts w:cs="Arial"/>
              </w:rPr>
              <w:t>BYS üzerinden yürütür ve takibini yapar.</w:t>
            </w:r>
          </w:p>
          <w:p w:rsidR="00D525B8" w:rsidRPr="00D94D8C" w:rsidRDefault="00D525B8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.  </w:t>
            </w:r>
            <w:r w:rsidRPr="00D94D8C">
              <w:rPr>
                <w:rFonts w:cs="Arial"/>
              </w:rPr>
              <w:t>Kılık kıyafet yönetmeliğine uygun şekilde ve zamanında mesaisinde bulunur.</w:t>
            </w:r>
          </w:p>
          <w:p w:rsidR="00D525B8" w:rsidRPr="00D94D8C" w:rsidRDefault="00D525B8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.  </w:t>
            </w:r>
            <w:r w:rsidRPr="00D94D8C">
              <w:rPr>
                <w:rFonts w:cs="Arial"/>
              </w:rPr>
              <w:t>İzinli ve raporlu olduğu durumları yönetmeliğe uygun şekilde amirlerine bildirir.</w:t>
            </w:r>
          </w:p>
          <w:p w:rsidR="00D525B8" w:rsidRPr="00D94D8C" w:rsidRDefault="00D525B8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.  </w:t>
            </w:r>
            <w:r w:rsidRPr="00D94D8C">
              <w:rPr>
                <w:rFonts w:cs="Arial"/>
              </w:rPr>
              <w:t>İzinli olduğu durumlarda yerine</w:t>
            </w:r>
            <w:r w:rsidR="00437841">
              <w:rPr>
                <w:rFonts w:cs="Arial"/>
              </w:rPr>
              <w:t xml:space="preserve"> bakacak kişiye </w:t>
            </w:r>
            <w:r w:rsidR="000642DA">
              <w:rPr>
                <w:rFonts w:cs="Arial"/>
              </w:rPr>
              <w:t>Ü</w:t>
            </w:r>
            <w:r w:rsidR="00437841">
              <w:rPr>
                <w:rFonts w:cs="Arial"/>
              </w:rPr>
              <w:t>BYS üzerinden</w:t>
            </w:r>
            <w:r w:rsidRPr="00D94D8C">
              <w:rPr>
                <w:rFonts w:cs="Arial"/>
              </w:rPr>
              <w:t xml:space="preserve"> vekalet </w:t>
            </w:r>
            <w:r w:rsidR="00437841">
              <w:rPr>
                <w:rFonts w:cs="Arial"/>
              </w:rPr>
              <w:t>bırakır</w:t>
            </w:r>
            <w:r w:rsidRPr="00D94D8C">
              <w:rPr>
                <w:rFonts w:cs="Arial"/>
              </w:rPr>
              <w:t>.</w:t>
            </w:r>
          </w:p>
          <w:p w:rsidR="00D525B8" w:rsidRPr="00D94D8C" w:rsidRDefault="00437841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6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Düzenlenen toplantı ve eğitimlere katılır.</w:t>
            </w:r>
          </w:p>
          <w:p w:rsidR="00D525B8" w:rsidRPr="00D525B8" w:rsidRDefault="00437841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. </w:t>
            </w:r>
            <w:r w:rsidR="00D525B8" w:rsidRPr="00D525B8">
              <w:rPr>
                <w:rFonts w:cs="Arial"/>
              </w:rPr>
              <w:t xml:space="preserve">Amirinin vereceği ve diğer Kalite Yönetim Sistemi </w:t>
            </w:r>
            <w:r w:rsidR="00B60168">
              <w:rPr>
                <w:rFonts w:cs="Arial"/>
              </w:rPr>
              <w:t>D</w:t>
            </w:r>
            <w:r w:rsidR="00D525B8" w:rsidRPr="00D525B8">
              <w:rPr>
                <w:rFonts w:cs="Arial"/>
              </w:rPr>
              <w:t>okümanlarında belirtilen ilave görev ve sorumlulukları yerine getirir.</w:t>
            </w:r>
          </w:p>
          <w:p w:rsidR="00156D9D" w:rsidRPr="00230E16" w:rsidRDefault="00437841" w:rsidP="00996B75">
            <w:pPr>
              <w:pStyle w:val="Default"/>
              <w:ind w:left="36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6C1D11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D525B8" w:rsidRPr="00996B75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525B8" w:rsidRPr="00996B75">
              <w:rPr>
                <w:rFonts w:asciiTheme="minorHAnsi" w:hAnsiTheme="minorHAnsi" w:cs="Arial"/>
                <w:sz w:val="22"/>
                <w:szCs w:val="22"/>
              </w:rPr>
              <w:t>Yukarıda belirtilen görevlerin yerine getirilmesinde Fakülte Sekreterine karşı sorumludur</w:t>
            </w:r>
            <w:r w:rsidR="00156D9D" w:rsidRPr="00D525B8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</w:tr>
      <w:tr w:rsidR="000F6B07" w:rsidRPr="007014CE" w:rsidTr="007014CE">
        <w:tc>
          <w:tcPr>
            <w:tcW w:w="9212" w:type="dxa"/>
          </w:tcPr>
          <w:p w:rsidR="00376B84" w:rsidRPr="007014CE" w:rsidRDefault="000F6B07" w:rsidP="00996B75">
            <w:pPr>
              <w:jc w:val="both"/>
              <w:rPr>
                <w:b/>
              </w:rPr>
            </w:pPr>
            <w:r w:rsidRPr="007014CE">
              <w:rPr>
                <w:b/>
              </w:rPr>
              <w:lastRenderedPageBreak/>
              <w:t>YETKİLERİ:</w:t>
            </w:r>
          </w:p>
          <w:p w:rsidR="00156D9D" w:rsidRPr="007014CE" w:rsidRDefault="00156D9D" w:rsidP="00996B75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156D9D" w:rsidRPr="007014CE" w:rsidRDefault="00156D9D" w:rsidP="00996B75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156D9D" w:rsidRPr="00AF55C8" w:rsidRDefault="00156D9D" w:rsidP="00996B75">
            <w:pPr>
              <w:ind w:left="360"/>
              <w:jc w:val="both"/>
              <w:rPr>
                <w:b/>
              </w:rPr>
            </w:pPr>
          </w:p>
        </w:tc>
      </w:tr>
    </w:tbl>
    <w:p w:rsidR="003239D7" w:rsidRDefault="00C76902"/>
    <w:p w:rsidR="00232C58" w:rsidRDefault="00232C58"/>
    <w:p w:rsidR="00232C58" w:rsidRDefault="00232C58"/>
    <w:sectPr w:rsidR="00232C58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02" w:rsidRDefault="00C76902" w:rsidP="00AF55C8">
      <w:pPr>
        <w:spacing w:after="0" w:line="240" w:lineRule="auto"/>
      </w:pPr>
      <w:r>
        <w:separator/>
      </w:r>
    </w:p>
  </w:endnote>
  <w:endnote w:type="continuationSeparator" w:id="0">
    <w:p w:rsidR="00C76902" w:rsidRDefault="00C76902" w:rsidP="00AF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58" w:rsidRDefault="008A26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58" w:rsidRDefault="008A26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58" w:rsidRDefault="008A26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02" w:rsidRDefault="00C76902" w:rsidP="00AF55C8">
      <w:pPr>
        <w:spacing w:after="0" w:line="240" w:lineRule="auto"/>
      </w:pPr>
      <w:r>
        <w:separator/>
      </w:r>
    </w:p>
  </w:footnote>
  <w:footnote w:type="continuationSeparator" w:id="0">
    <w:p w:rsidR="00C76902" w:rsidRDefault="00C76902" w:rsidP="00AF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58" w:rsidRDefault="008A26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AF55C8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61430A" w:rsidRDefault="008A2658" w:rsidP="00091CA0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61430A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0E295DA4" wp14:editId="63FA094F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5C8" w:rsidRPr="0061430A" w:rsidRDefault="00AF55C8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AF55C8" w:rsidRPr="0061430A" w:rsidRDefault="00AF55C8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61430A" w:rsidRPr="0061430A" w:rsidRDefault="0061430A" w:rsidP="0061430A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61430A">
            <w:rPr>
              <w:b/>
              <w:sz w:val="18"/>
              <w:szCs w:val="18"/>
            </w:rPr>
            <w:t>T.C.</w:t>
          </w:r>
        </w:p>
        <w:p w:rsidR="0061430A" w:rsidRPr="0061430A" w:rsidRDefault="0061430A" w:rsidP="0061430A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61430A">
            <w:rPr>
              <w:b/>
              <w:sz w:val="18"/>
              <w:szCs w:val="18"/>
            </w:rPr>
            <w:t>AKSARAY ÜNİVERSİTESİ</w:t>
          </w:r>
        </w:p>
        <w:p w:rsidR="0061430A" w:rsidRPr="0061430A" w:rsidRDefault="0061430A" w:rsidP="0061430A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61430A">
            <w:rPr>
              <w:b/>
              <w:sz w:val="18"/>
              <w:szCs w:val="18"/>
            </w:rPr>
            <w:t>Diş Hekimliği Fakültesi</w:t>
          </w:r>
        </w:p>
        <w:p w:rsidR="0061430A" w:rsidRPr="0061430A" w:rsidRDefault="0061430A" w:rsidP="0061430A">
          <w:pPr>
            <w:jc w:val="center"/>
            <w:rPr>
              <w:b/>
              <w:sz w:val="18"/>
              <w:szCs w:val="18"/>
            </w:rPr>
          </w:pPr>
          <w:r w:rsidRPr="0061430A">
            <w:rPr>
              <w:b/>
              <w:sz w:val="18"/>
              <w:szCs w:val="18"/>
            </w:rPr>
            <w:t>Ağız, Diş Sağlığı Uygulama ve Araştırma Merkezi</w:t>
          </w:r>
        </w:p>
        <w:p w:rsidR="00AF55C8" w:rsidRPr="0061430A" w:rsidRDefault="00AF55C8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61430A">
            <w:rPr>
              <w:smallCaps/>
              <w:sz w:val="18"/>
              <w:szCs w:val="18"/>
            </w:rPr>
            <w:t>eğitim hemşiresi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61430A" w:rsidRDefault="008A2658" w:rsidP="00091CA0">
          <w:pPr>
            <w:jc w:val="center"/>
            <w:rPr>
              <w:sz w:val="18"/>
              <w:szCs w:val="18"/>
            </w:rPr>
          </w:pPr>
          <w:r w:rsidRPr="0061430A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5001E980" wp14:editId="7467BBDF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55C8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61430A" w:rsidRDefault="00AF55C8" w:rsidP="00091CA0">
          <w:pPr>
            <w:jc w:val="center"/>
            <w:rPr>
              <w:sz w:val="18"/>
              <w:szCs w:val="18"/>
            </w:rPr>
          </w:pPr>
          <w:r w:rsidRPr="0061430A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61430A" w:rsidRDefault="00AF55C8" w:rsidP="00091CA0">
          <w:pPr>
            <w:jc w:val="center"/>
            <w:rPr>
              <w:sz w:val="18"/>
              <w:szCs w:val="18"/>
            </w:rPr>
          </w:pPr>
          <w:r w:rsidRPr="0061430A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61430A" w:rsidRDefault="00AF55C8" w:rsidP="00091CA0">
          <w:pPr>
            <w:jc w:val="center"/>
            <w:rPr>
              <w:sz w:val="18"/>
              <w:szCs w:val="18"/>
            </w:rPr>
          </w:pPr>
          <w:r w:rsidRPr="0061430A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61430A" w:rsidRDefault="00AF55C8" w:rsidP="00091CA0">
          <w:pPr>
            <w:jc w:val="center"/>
            <w:rPr>
              <w:sz w:val="18"/>
              <w:szCs w:val="18"/>
            </w:rPr>
          </w:pPr>
          <w:r w:rsidRPr="0061430A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61430A" w:rsidRDefault="00AF55C8" w:rsidP="00091CA0">
          <w:pPr>
            <w:jc w:val="center"/>
            <w:rPr>
              <w:sz w:val="18"/>
              <w:szCs w:val="18"/>
            </w:rPr>
          </w:pPr>
          <w:r w:rsidRPr="0061430A">
            <w:rPr>
              <w:sz w:val="18"/>
              <w:szCs w:val="18"/>
            </w:rPr>
            <w:t>SAYFA NO</w:t>
          </w:r>
        </w:p>
      </w:tc>
    </w:tr>
    <w:tr w:rsidR="00AF55C8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55C8" w:rsidRPr="0061430A" w:rsidRDefault="0061430A" w:rsidP="00091CA0">
          <w:pPr>
            <w:jc w:val="center"/>
            <w:rPr>
              <w:sz w:val="18"/>
              <w:szCs w:val="18"/>
            </w:rPr>
          </w:pPr>
          <w:r w:rsidRPr="0061430A">
            <w:rPr>
              <w:sz w:val="18"/>
              <w:szCs w:val="18"/>
            </w:rPr>
            <w:t>KU.GT.30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61430A" w:rsidRDefault="008A2658" w:rsidP="00091CA0">
          <w:pPr>
            <w:jc w:val="center"/>
            <w:rPr>
              <w:sz w:val="18"/>
              <w:szCs w:val="18"/>
            </w:rPr>
          </w:pPr>
          <w:r w:rsidRPr="0061430A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61430A" w:rsidRDefault="008A2658" w:rsidP="00091CA0">
          <w:pPr>
            <w:jc w:val="center"/>
            <w:rPr>
              <w:sz w:val="18"/>
              <w:szCs w:val="18"/>
            </w:rPr>
          </w:pPr>
          <w:r w:rsidRPr="0061430A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55C8" w:rsidRPr="0061430A" w:rsidRDefault="008A2658" w:rsidP="00091CA0">
          <w:pPr>
            <w:jc w:val="center"/>
            <w:rPr>
              <w:sz w:val="18"/>
              <w:szCs w:val="18"/>
            </w:rPr>
          </w:pPr>
          <w:r w:rsidRPr="0061430A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61430A" w:rsidRDefault="00E42254" w:rsidP="00091CA0">
          <w:pPr>
            <w:jc w:val="center"/>
            <w:rPr>
              <w:noProof/>
              <w:sz w:val="18"/>
              <w:szCs w:val="18"/>
            </w:rPr>
          </w:pPr>
          <w:r w:rsidRPr="0061430A">
            <w:rPr>
              <w:sz w:val="18"/>
              <w:szCs w:val="18"/>
            </w:rPr>
            <w:fldChar w:fldCharType="begin"/>
          </w:r>
          <w:r w:rsidR="00AF55C8" w:rsidRPr="0061430A">
            <w:rPr>
              <w:sz w:val="18"/>
              <w:szCs w:val="18"/>
            </w:rPr>
            <w:instrText xml:space="preserve"> PAGE  \* Arabic  \* MERGEFORMAT </w:instrText>
          </w:r>
          <w:r w:rsidRPr="0061430A">
            <w:rPr>
              <w:sz w:val="18"/>
              <w:szCs w:val="18"/>
            </w:rPr>
            <w:fldChar w:fldCharType="separate"/>
          </w:r>
          <w:r w:rsidR="0061430A">
            <w:rPr>
              <w:noProof/>
              <w:sz w:val="18"/>
              <w:szCs w:val="18"/>
            </w:rPr>
            <w:t>1</w:t>
          </w:r>
          <w:r w:rsidRPr="0061430A">
            <w:rPr>
              <w:sz w:val="18"/>
              <w:szCs w:val="18"/>
            </w:rPr>
            <w:fldChar w:fldCharType="end"/>
          </w:r>
          <w:r w:rsidR="00AF55C8" w:rsidRPr="0061430A">
            <w:rPr>
              <w:sz w:val="18"/>
              <w:szCs w:val="18"/>
            </w:rPr>
            <w:t>/</w:t>
          </w:r>
          <w:r w:rsidR="00C76902" w:rsidRPr="0061430A">
            <w:rPr>
              <w:sz w:val="18"/>
              <w:szCs w:val="18"/>
            </w:rPr>
            <w:fldChar w:fldCharType="begin"/>
          </w:r>
          <w:r w:rsidR="00C76902" w:rsidRPr="0061430A">
            <w:rPr>
              <w:sz w:val="18"/>
              <w:szCs w:val="18"/>
            </w:rPr>
            <w:instrText xml:space="preserve"> NUMPAGES   \* MERGEFORMAT </w:instrText>
          </w:r>
          <w:r w:rsidR="00C76902" w:rsidRPr="0061430A">
            <w:rPr>
              <w:sz w:val="18"/>
              <w:szCs w:val="18"/>
            </w:rPr>
            <w:fldChar w:fldCharType="separate"/>
          </w:r>
          <w:r w:rsidR="0061430A">
            <w:rPr>
              <w:noProof/>
              <w:sz w:val="18"/>
              <w:szCs w:val="18"/>
            </w:rPr>
            <w:t>2</w:t>
          </w:r>
          <w:r w:rsidR="00C76902" w:rsidRPr="0061430A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:rsidR="00AF55C8" w:rsidRDefault="00AF55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58" w:rsidRDefault="008A26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6B7"/>
    <w:multiLevelType w:val="hybridMultilevel"/>
    <w:tmpl w:val="B658B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459E"/>
    <w:multiLevelType w:val="hybridMultilevel"/>
    <w:tmpl w:val="0164C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3A1A"/>
    <w:multiLevelType w:val="hybridMultilevel"/>
    <w:tmpl w:val="4FA01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37FB"/>
    <w:multiLevelType w:val="hybridMultilevel"/>
    <w:tmpl w:val="808A92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5CBA"/>
    <w:multiLevelType w:val="hybridMultilevel"/>
    <w:tmpl w:val="18421C12"/>
    <w:lvl w:ilvl="0" w:tplc="3B080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286"/>
    <w:multiLevelType w:val="hybridMultilevel"/>
    <w:tmpl w:val="649E78D8"/>
    <w:lvl w:ilvl="0" w:tplc="5D7CC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B2539"/>
    <w:multiLevelType w:val="hybridMultilevel"/>
    <w:tmpl w:val="B0C4E690"/>
    <w:lvl w:ilvl="0" w:tplc="B29C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B61"/>
    <w:multiLevelType w:val="hybridMultilevel"/>
    <w:tmpl w:val="AE102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F56FC"/>
    <w:multiLevelType w:val="hybridMultilevel"/>
    <w:tmpl w:val="85CAF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4"/>
  </w:num>
  <w:num w:numId="5">
    <w:abstractNumId w:val="18"/>
  </w:num>
  <w:num w:numId="6">
    <w:abstractNumId w:val="15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19"/>
  </w:num>
  <w:num w:numId="12">
    <w:abstractNumId w:val="20"/>
  </w:num>
  <w:num w:numId="13">
    <w:abstractNumId w:val="2"/>
  </w:num>
  <w:num w:numId="14">
    <w:abstractNumId w:val="7"/>
  </w:num>
  <w:num w:numId="15">
    <w:abstractNumId w:val="10"/>
  </w:num>
  <w:num w:numId="16">
    <w:abstractNumId w:val="5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12D28"/>
    <w:rsid w:val="00027042"/>
    <w:rsid w:val="000642DA"/>
    <w:rsid w:val="000919F5"/>
    <w:rsid w:val="000F6B07"/>
    <w:rsid w:val="00131464"/>
    <w:rsid w:val="001325B4"/>
    <w:rsid w:val="00152A13"/>
    <w:rsid w:val="00156D9D"/>
    <w:rsid w:val="00186578"/>
    <w:rsid w:val="00230E16"/>
    <w:rsid w:val="00232C58"/>
    <w:rsid w:val="00275BB7"/>
    <w:rsid w:val="002F2FA0"/>
    <w:rsid w:val="00301FBF"/>
    <w:rsid w:val="003054B2"/>
    <w:rsid w:val="00332B4C"/>
    <w:rsid w:val="00347F63"/>
    <w:rsid w:val="00351776"/>
    <w:rsid w:val="003658B2"/>
    <w:rsid w:val="00376B84"/>
    <w:rsid w:val="00380027"/>
    <w:rsid w:val="00385FDA"/>
    <w:rsid w:val="003C7B1E"/>
    <w:rsid w:val="003E4C47"/>
    <w:rsid w:val="004154FB"/>
    <w:rsid w:val="00436EB5"/>
    <w:rsid w:val="00437841"/>
    <w:rsid w:val="00465027"/>
    <w:rsid w:val="004D5CE3"/>
    <w:rsid w:val="0052586A"/>
    <w:rsid w:val="00546C24"/>
    <w:rsid w:val="0061430A"/>
    <w:rsid w:val="00624486"/>
    <w:rsid w:val="00672CE6"/>
    <w:rsid w:val="00685A8E"/>
    <w:rsid w:val="006C1D11"/>
    <w:rsid w:val="006F2204"/>
    <w:rsid w:val="007014CE"/>
    <w:rsid w:val="0071612E"/>
    <w:rsid w:val="007420A3"/>
    <w:rsid w:val="007E4343"/>
    <w:rsid w:val="0082313A"/>
    <w:rsid w:val="00823F20"/>
    <w:rsid w:val="00892A5C"/>
    <w:rsid w:val="008A2658"/>
    <w:rsid w:val="00907F34"/>
    <w:rsid w:val="00970AC7"/>
    <w:rsid w:val="00996B75"/>
    <w:rsid w:val="009A7402"/>
    <w:rsid w:val="00A334BB"/>
    <w:rsid w:val="00A74424"/>
    <w:rsid w:val="00A92EB3"/>
    <w:rsid w:val="00AA2C22"/>
    <w:rsid w:val="00AB2169"/>
    <w:rsid w:val="00AF55C8"/>
    <w:rsid w:val="00B109E2"/>
    <w:rsid w:val="00B53D0E"/>
    <w:rsid w:val="00B60168"/>
    <w:rsid w:val="00B632B6"/>
    <w:rsid w:val="00B9555B"/>
    <w:rsid w:val="00C0224F"/>
    <w:rsid w:val="00C27E66"/>
    <w:rsid w:val="00C50871"/>
    <w:rsid w:val="00C76902"/>
    <w:rsid w:val="00C93BC5"/>
    <w:rsid w:val="00C95287"/>
    <w:rsid w:val="00CD0813"/>
    <w:rsid w:val="00D525B8"/>
    <w:rsid w:val="00D803B5"/>
    <w:rsid w:val="00D8073F"/>
    <w:rsid w:val="00D90C7A"/>
    <w:rsid w:val="00DC294E"/>
    <w:rsid w:val="00DC524A"/>
    <w:rsid w:val="00E04473"/>
    <w:rsid w:val="00E42254"/>
    <w:rsid w:val="00E80583"/>
    <w:rsid w:val="00E90054"/>
    <w:rsid w:val="00EE1D8C"/>
    <w:rsid w:val="00F44988"/>
    <w:rsid w:val="00F5280B"/>
    <w:rsid w:val="00F53BE9"/>
    <w:rsid w:val="00F81723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A96A6"/>
  <w15:docId w15:val="{9E7EA03E-F5D0-4D21-9B02-78160F7E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F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55C8"/>
  </w:style>
  <w:style w:type="paragraph" w:styleId="AltBilgi">
    <w:name w:val="footer"/>
    <w:basedOn w:val="Normal"/>
    <w:link w:val="AltBilgiChar"/>
    <w:uiPriority w:val="99"/>
    <w:unhideWhenUsed/>
    <w:rsid w:val="00AF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55C8"/>
  </w:style>
  <w:style w:type="paragraph" w:styleId="BalonMetni">
    <w:name w:val="Balloon Text"/>
    <w:basedOn w:val="Normal"/>
    <w:link w:val="BalonMetniChar"/>
    <w:uiPriority w:val="99"/>
    <w:semiHidden/>
    <w:unhideWhenUsed/>
    <w:rsid w:val="00AF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34</cp:revision>
  <cp:lastPrinted>2019-03-14T06:52:00Z</cp:lastPrinted>
  <dcterms:created xsi:type="dcterms:W3CDTF">2017-08-15T08:07:00Z</dcterms:created>
  <dcterms:modified xsi:type="dcterms:W3CDTF">2025-01-22T07:06:00Z</dcterms:modified>
</cp:coreProperties>
</file>