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5" w:type="dxa"/>
        <w:tblInd w:w="-866" w:type="dxa"/>
        <w:tblCellMar>
          <w:top w:w="31" w:type="dxa"/>
          <w:left w:w="22" w:type="dxa"/>
          <w:bottom w:w="39" w:type="dxa"/>
          <w:right w:w="89" w:type="dxa"/>
        </w:tblCellMar>
        <w:tblLook w:val="04A0" w:firstRow="1" w:lastRow="0" w:firstColumn="1" w:lastColumn="0" w:noHBand="0" w:noVBand="1"/>
      </w:tblPr>
      <w:tblGrid>
        <w:gridCol w:w="2121"/>
        <w:gridCol w:w="5902"/>
        <w:gridCol w:w="1551"/>
        <w:gridCol w:w="1521"/>
      </w:tblGrid>
      <w:tr w:rsidR="00B83023">
        <w:trPr>
          <w:trHeight w:val="295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3023" w:rsidRDefault="007C1ACF">
            <w:pPr>
              <w:ind w:right="60"/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0" t="0" r="9525" b="9525"/>
                  <wp:docPr id="1" name="Resim 1" descr="FAKÜLTE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KÜLTE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6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3023" w:rsidRDefault="007C1ACF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Sürekli İşçi 4/b Sözleşmeli Personel/Memur  Maaş-Tahakkuk Görev Tanım Formu</w:t>
            </w:r>
            <w:r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023" w:rsidRDefault="007C1AC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Doküman No: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023" w:rsidRDefault="00B83023"/>
        </w:tc>
      </w:tr>
      <w:tr w:rsidR="00B83023">
        <w:trPr>
          <w:trHeight w:val="2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3023" w:rsidRDefault="00B83023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3023" w:rsidRDefault="00B83023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023" w:rsidRDefault="007C1AC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Yayın Tarihi: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023" w:rsidRDefault="00B83023"/>
        </w:tc>
      </w:tr>
      <w:tr w:rsidR="00B83023">
        <w:trPr>
          <w:trHeight w:val="2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3023" w:rsidRDefault="00B83023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3023" w:rsidRDefault="00B83023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023" w:rsidRDefault="007C1AC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Tarihi: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023" w:rsidRDefault="007C1AC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83023">
        <w:trPr>
          <w:trHeight w:val="2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3023" w:rsidRDefault="00B83023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3023" w:rsidRDefault="00B83023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023" w:rsidRDefault="007C1AC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No: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023" w:rsidRDefault="007C1AC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83023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023" w:rsidRDefault="00B83023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023" w:rsidRDefault="00B83023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023" w:rsidRDefault="007C1AC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Sayfa: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023" w:rsidRDefault="007C1ACF">
            <w:r>
              <w:rPr>
                <w:rFonts w:ascii="Times New Roman" w:eastAsia="Times New Roman" w:hAnsi="Times New Roman" w:cs="Times New Roman"/>
                <w:sz w:val="20"/>
              </w:rPr>
              <w:t xml:space="preserve">1/1 </w:t>
            </w:r>
          </w:p>
        </w:tc>
      </w:tr>
    </w:tbl>
    <w:p w:rsidR="00B83023" w:rsidRDefault="007C1ACF">
      <w:pPr>
        <w:spacing w:after="0"/>
        <w:ind w:right="9310"/>
        <w:jc w:val="right"/>
      </w:pPr>
      <w:r>
        <w:t xml:space="preserve"> </w:t>
      </w:r>
    </w:p>
    <w:p w:rsidR="00B83023" w:rsidRDefault="007C1ACF">
      <w:pPr>
        <w:spacing w:after="0"/>
        <w:ind w:left="-1440"/>
      </w:pPr>
      <w:r>
        <w:t xml:space="preserve"> </w:t>
      </w:r>
    </w:p>
    <w:tbl>
      <w:tblPr>
        <w:tblStyle w:val="TableGrid"/>
        <w:tblW w:w="11098" w:type="dxa"/>
        <w:tblInd w:w="-859" w:type="dxa"/>
        <w:tblCellMar>
          <w:top w:w="35" w:type="dxa"/>
          <w:left w:w="22" w:type="dxa"/>
        </w:tblCellMar>
        <w:tblLook w:val="04A0" w:firstRow="1" w:lastRow="0" w:firstColumn="1" w:lastColumn="0" w:noHBand="0" w:noVBand="1"/>
      </w:tblPr>
      <w:tblGrid>
        <w:gridCol w:w="2840"/>
        <w:gridCol w:w="8258"/>
      </w:tblGrid>
      <w:tr w:rsidR="00B83023">
        <w:trPr>
          <w:trHeight w:val="439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1. Birim/ Alt Birim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023" w:rsidRDefault="007C1ACF">
            <w:r>
              <w:rPr>
                <w:rFonts w:ascii="Times New Roman" w:eastAsia="Times New Roman" w:hAnsi="Times New Roman" w:cs="Times New Roman"/>
                <w:sz w:val="21"/>
              </w:rPr>
              <w:t xml:space="preserve">Diş Hekimliği Fakültesi/ Destek Hizmetleri Birimi </w:t>
            </w:r>
          </w:p>
        </w:tc>
      </w:tr>
      <w:tr w:rsidR="00B83023">
        <w:trPr>
          <w:trHeight w:val="422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2. Kadro Unvanı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023" w:rsidRDefault="007C1ACF" w:rsidP="00EB4412">
            <w:r>
              <w:rPr>
                <w:rFonts w:ascii="Times New Roman" w:eastAsia="Times New Roman" w:hAnsi="Times New Roman" w:cs="Times New Roman"/>
                <w:sz w:val="21"/>
              </w:rPr>
              <w:t>Şef/Bilgisayar İşletmeni/</w:t>
            </w:r>
            <w:r w:rsidR="00EB4412">
              <w:rPr>
                <w:rFonts w:ascii="Times New Roman" w:eastAsia="Times New Roman" w:hAnsi="Times New Roman" w:cs="Times New Roman"/>
                <w:sz w:val="21"/>
              </w:rPr>
              <w:t>Sözleşmeli personel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B83023">
        <w:trPr>
          <w:trHeight w:val="442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3. Görev Unvanı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023" w:rsidRDefault="007C1ACF">
            <w:r>
              <w:rPr>
                <w:rFonts w:ascii="Times New Roman" w:eastAsia="Times New Roman" w:hAnsi="Times New Roman" w:cs="Times New Roman"/>
                <w:sz w:val="21"/>
              </w:rPr>
              <w:t xml:space="preserve">Sürekli İşçi– 4/b Sözleşmeli Personel/Memur Maaş-Tahakkuk Personeli  </w:t>
            </w:r>
          </w:p>
        </w:tc>
      </w:tr>
      <w:tr w:rsidR="00B83023">
        <w:trPr>
          <w:trHeight w:val="518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023" w:rsidRDefault="007C1ACF">
            <w:pPr>
              <w:spacing w:after="3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4. Bağlı Olduğu Birim </w:t>
            </w:r>
          </w:p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Yöneticisi / Amiri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023" w:rsidRDefault="007C1ACF">
            <w:r>
              <w:rPr>
                <w:rFonts w:ascii="Times New Roman" w:eastAsia="Times New Roman" w:hAnsi="Times New Roman" w:cs="Times New Roman"/>
                <w:sz w:val="21"/>
              </w:rPr>
              <w:t xml:space="preserve">Fakülte Sekreteri/Dekan </w:t>
            </w:r>
          </w:p>
        </w:tc>
      </w:tr>
      <w:tr w:rsidR="00B83023">
        <w:trPr>
          <w:trHeight w:val="4463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83023" w:rsidRDefault="007C1ACF">
            <w:pPr>
              <w:spacing w:line="27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5. Görev, Yetki ve Sorumlulukları </w:t>
            </w:r>
          </w:p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83023" w:rsidRDefault="007C1ACF">
            <w:pPr>
              <w:spacing w:after="16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.1. 4/d sürekli işçi kadrosunda görev yapan personelin özlük işlemlerine ilişkin işleri yapar. </w:t>
            </w:r>
          </w:p>
          <w:p w:rsidR="00B83023" w:rsidRDefault="007C1ACF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5.2. 4/d sürekli işçi kadrosunda görev yapan personelin aylık maaş, puantaj, SGK primleri, sendikal haklar ve toplu sözleşme, bireysel emeklilik ile ilgili işlerini yapar. </w:t>
            </w:r>
          </w:p>
          <w:p w:rsidR="00B83023" w:rsidRDefault="007C1ACF">
            <w:pPr>
              <w:spacing w:after="11"/>
            </w:pPr>
            <w:r>
              <w:rPr>
                <w:rFonts w:ascii="Times New Roman" w:eastAsia="Times New Roman" w:hAnsi="Times New Roman" w:cs="Times New Roman"/>
              </w:rPr>
              <w:t xml:space="preserve">5.3. 4/d sürekli işçi kadrosunda görev yapan personelin izin takiplerini yapar. </w:t>
            </w:r>
          </w:p>
          <w:p w:rsidR="00B83023" w:rsidRDefault="007C1ACF">
            <w:pPr>
              <w:spacing w:after="8"/>
            </w:pPr>
            <w:r>
              <w:rPr>
                <w:rFonts w:ascii="Times New Roman" w:eastAsia="Times New Roman" w:hAnsi="Times New Roman" w:cs="Times New Roman"/>
              </w:rPr>
              <w:t xml:space="preserve">5.4. 4/b kadrosunda görev yapan personelin özlük işlemlerine ilişkin işleri yapar. </w:t>
            </w:r>
          </w:p>
          <w:p w:rsidR="00B83023" w:rsidRDefault="007C1ACF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5.5. 4/b sözleşmeli personel ve memur aylık puantaj, maaş, SGK bireysel emeklilik ile ilgili işlerini yapar. </w:t>
            </w:r>
          </w:p>
          <w:p w:rsidR="00B83023" w:rsidRDefault="007C1ACF">
            <w:pPr>
              <w:spacing w:after="1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5.6. 4/b Sözleşmeli Personel, Memur ve 4/d işçi statüsündeki personellerin almış oldukları raporları SGK sistemi üzerinden vaktinde cezai işleme girmeden onaylanması yapılır. </w:t>
            </w:r>
          </w:p>
          <w:p w:rsidR="00B83023" w:rsidRDefault="007C1ACF">
            <w:pPr>
              <w:spacing w:after="4"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5.7. Yapacağı iş ve işlemleri, şeffaflık, hesap verebilirlik ve katılımcılık anlayışı içerisinde ve kamu kaynaklarını verimli kullanılacak biçimde yerine getirir.  </w:t>
            </w:r>
          </w:p>
          <w:p w:rsidR="00B83023" w:rsidRDefault="007C1ACF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5.8. Tüm uygulama ve işlemleri etik kurallar doğrultusunda yapar/yapılmasını sağlar. </w:t>
            </w:r>
          </w:p>
          <w:p w:rsidR="00B83023" w:rsidRDefault="007C1ACF">
            <w:pPr>
              <w:spacing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5.9. Kurum adına yapılan çalışmalar ile ilgili tüm bilgilerin gizliliğini, belgelerin güvenliğini sağlamakla sorumludur. </w:t>
            </w:r>
          </w:p>
          <w:p w:rsidR="00B83023" w:rsidRDefault="007C1AC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B83023" w:rsidRDefault="007C1ACF">
            <w:pPr>
              <w:spacing w:after="2" w:line="235" w:lineRule="auto"/>
              <w:ind w:right="746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</w:t>
            </w:r>
          </w:p>
          <w:p w:rsidR="00B83023" w:rsidRDefault="007C1ACF">
            <w:pPr>
              <w:ind w:left="72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B83023">
        <w:trPr>
          <w:trHeight w:val="686"/>
        </w:trPr>
        <w:tc>
          <w:tcPr>
            <w:tcW w:w="2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6. Adı Soyadı / İmza -Tarih 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83023" w:rsidRDefault="007C1AC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B83023">
        <w:trPr>
          <w:trHeight w:val="684"/>
        </w:trPr>
        <w:tc>
          <w:tcPr>
            <w:tcW w:w="2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7. Yerine Görev Yapacak </w:t>
            </w:r>
          </w:p>
          <w:p w:rsidR="00B83023" w:rsidRDefault="007C1AC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Personel 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B83023" w:rsidRDefault="007C1AC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B83023" w:rsidRDefault="007C1ACF">
      <w:pPr>
        <w:ind w:right="9310"/>
        <w:jc w:val="right"/>
      </w:pPr>
      <w:r>
        <w:t xml:space="preserve"> </w:t>
      </w:r>
    </w:p>
    <w:p w:rsidR="00B83023" w:rsidRDefault="007C1ACF">
      <w:pPr>
        <w:spacing w:after="158"/>
        <w:ind w:right="9310"/>
        <w:jc w:val="right"/>
      </w:pPr>
      <w:r>
        <w:t xml:space="preserve"> </w:t>
      </w:r>
    </w:p>
    <w:p w:rsidR="00B83023" w:rsidRDefault="007C1ACF">
      <w:pPr>
        <w:spacing w:after="161"/>
        <w:ind w:right="9310"/>
        <w:jc w:val="right"/>
      </w:pPr>
      <w:r>
        <w:t xml:space="preserve"> </w:t>
      </w:r>
    </w:p>
    <w:p w:rsidR="00B83023" w:rsidRDefault="007C1ACF">
      <w:pPr>
        <w:spacing w:after="158"/>
        <w:ind w:right="9310"/>
        <w:jc w:val="right"/>
      </w:pPr>
      <w:r>
        <w:t xml:space="preserve"> </w:t>
      </w:r>
    </w:p>
    <w:p w:rsidR="00B83023" w:rsidRDefault="007C1ACF">
      <w:pPr>
        <w:spacing w:after="2066"/>
        <w:ind w:right="9310"/>
        <w:jc w:val="right"/>
      </w:pPr>
      <w:r>
        <w:t xml:space="preserve"> </w:t>
      </w:r>
    </w:p>
    <w:p w:rsidR="00B83023" w:rsidRDefault="007C1ACF">
      <w:pPr>
        <w:spacing w:after="0"/>
        <w:ind w:right="9310"/>
        <w:jc w:val="right"/>
      </w:pPr>
      <w:r>
        <w:lastRenderedPageBreak/>
        <w:t xml:space="preserve"> </w:t>
      </w:r>
    </w:p>
    <w:p w:rsidR="00B83023" w:rsidRDefault="007C1ACF">
      <w:pPr>
        <w:spacing w:after="0"/>
        <w:ind w:right="9310"/>
        <w:jc w:val="right"/>
      </w:pPr>
      <w:r>
        <w:t xml:space="preserve"> </w:t>
      </w:r>
    </w:p>
    <w:sectPr w:rsidR="00B83023">
      <w:pgSz w:w="12240" w:h="15840"/>
      <w:pgMar w:top="71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23"/>
    <w:rsid w:val="007C1ACF"/>
    <w:rsid w:val="009B0F02"/>
    <w:rsid w:val="00B83023"/>
    <w:rsid w:val="00EB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ABF7D-2E66-4BE9-976C-2DB64109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pc</cp:lastModifiedBy>
  <cp:revision>7</cp:revision>
  <dcterms:created xsi:type="dcterms:W3CDTF">2024-05-09T07:53:00Z</dcterms:created>
  <dcterms:modified xsi:type="dcterms:W3CDTF">2024-05-09T12:59:00Z</dcterms:modified>
</cp:coreProperties>
</file>